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B68088" w14:textId="66622151" w:rsidR="008D41A5" w:rsidRDefault="008D41A5" w:rsidP="00637714">
      <w:pPr>
        <w:jc w:val="center"/>
        <w:rPr>
          <w:rFonts w:ascii="Arial" w:hAnsi="Arial"/>
          <w:b/>
          <w:sz w:val="28"/>
          <w:szCs w:val="32"/>
        </w:rPr>
      </w:pPr>
      <w:r>
        <w:rPr>
          <w:rFonts w:ascii="Arial" w:hAnsi="Arial"/>
          <w:b/>
          <w:sz w:val="28"/>
          <w:szCs w:val="32"/>
          <w:u w:val="single"/>
        </w:rPr>
        <w:t>Laney Graduate School</w:t>
      </w:r>
      <w:r w:rsidR="00E620D5">
        <w:rPr>
          <w:rFonts w:ascii="Arial" w:hAnsi="Arial"/>
          <w:b/>
          <w:sz w:val="28"/>
          <w:szCs w:val="32"/>
          <w:u w:val="single"/>
        </w:rPr>
        <w:t xml:space="preserve"> -</w:t>
      </w:r>
      <w:r>
        <w:rPr>
          <w:rFonts w:ascii="Arial" w:hAnsi="Arial"/>
          <w:b/>
          <w:sz w:val="28"/>
          <w:szCs w:val="32"/>
          <w:u w:val="single"/>
        </w:rPr>
        <w:t xml:space="preserve"> </w:t>
      </w:r>
      <w:r w:rsidR="00B07654" w:rsidRPr="008D41A5">
        <w:rPr>
          <w:rFonts w:ascii="Arial" w:hAnsi="Arial"/>
          <w:b/>
          <w:sz w:val="28"/>
          <w:szCs w:val="32"/>
          <w:u w:val="single"/>
        </w:rPr>
        <w:t>Dean’s Teaching Fellowship</w:t>
      </w:r>
      <w:r w:rsidR="004649A6" w:rsidRPr="004649A6">
        <w:rPr>
          <w:rFonts w:ascii="Arial" w:hAnsi="Arial"/>
          <w:b/>
          <w:sz w:val="28"/>
          <w:szCs w:val="32"/>
        </w:rPr>
        <w:t xml:space="preserve"> (DTF)</w:t>
      </w:r>
      <w:r w:rsidR="00B07654" w:rsidRPr="004649A6">
        <w:rPr>
          <w:rFonts w:ascii="Arial" w:hAnsi="Arial"/>
          <w:b/>
          <w:sz w:val="28"/>
          <w:szCs w:val="32"/>
        </w:rPr>
        <w:t xml:space="preserve"> </w:t>
      </w:r>
    </w:p>
    <w:p w14:paraId="6E660AC3" w14:textId="5D00E321" w:rsidR="00A95D1D" w:rsidRPr="00B857A0" w:rsidRDefault="00B07654" w:rsidP="00B857A0">
      <w:pPr>
        <w:jc w:val="center"/>
        <w:rPr>
          <w:rFonts w:ascii="Arial" w:hAnsi="Arial"/>
          <w:b/>
          <w:sz w:val="28"/>
          <w:szCs w:val="32"/>
        </w:rPr>
      </w:pPr>
      <w:r w:rsidRPr="004649A6">
        <w:rPr>
          <w:rFonts w:ascii="Arial" w:hAnsi="Arial"/>
          <w:b/>
          <w:sz w:val="28"/>
          <w:szCs w:val="32"/>
        </w:rPr>
        <w:t>Guidelines</w:t>
      </w:r>
      <w:r w:rsidR="00507A0C">
        <w:rPr>
          <w:rFonts w:ascii="Arial" w:hAnsi="Arial"/>
          <w:b/>
          <w:sz w:val="28"/>
          <w:szCs w:val="32"/>
        </w:rPr>
        <w:t xml:space="preserve"> </w:t>
      </w:r>
      <w:r w:rsidRPr="00236FB7">
        <w:rPr>
          <w:rFonts w:ascii="Arial" w:hAnsi="Arial"/>
          <w:b/>
          <w:sz w:val="28"/>
          <w:szCs w:val="32"/>
        </w:rPr>
        <w:t xml:space="preserve">for the </w:t>
      </w:r>
      <w:r w:rsidR="00170AFA" w:rsidRPr="00D14551">
        <w:rPr>
          <w:rFonts w:ascii="Arial" w:hAnsi="Arial"/>
          <w:b/>
          <w:color w:val="4F81BD" w:themeColor="accent1"/>
          <w:sz w:val="28"/>
          <w:szCs w:val="32"/>
        </w:rPr>
        <w:t>20</w:t>
      </w:r>
      <w:r w:rsidR="00171FA4" w:rsidRPr="00D14551">
        <w:rPr>
          <w:rFonts w:ascii="Arial" w:hAnsi="Arial"/>
          <w:b/>
          <w:color w:val="4F81BD" w:themeColor="accent1"/>
          <w:sz w:val="28"/>
          <w:szCs w:val="32"/>
        </w:rPr>
        <w:t>2</w:t>
      </w:r>
      <w:r w:rsidR="00CF7A51">
        <w:rPr>
          <w:rFonts w:ascii="Arial" w:hAnsi="Arial"/>
          <w:b/>
          <w:color w:val="4F81BD" w:themeColor="accent1"/>
          <w:sz w:val="28"/>
          <w:szCs w:val="32"/>
        </w:rPr>
        <w:t>7</w:t>
      </w:r>
      <w:r w:rsidR="00FC77EC" w:rsidRPr="00D14551">
        <w:rPr>
          <w:rFonts w:ascii="Arial" w:hAnsi="Arial"/>
          <w:b/>
          <w:color w:val="4F81BD" w:themeColor="accent1"/>
          <w:sz w:val="28"/>
          <w:szCs w:val="32"/>
        </w:rPr>
        <w:t>-</w:t>
      </w:r>
      <w:r w:rsidR="003E647D" w:rsidRPr="00D14551">
        <w:rPr>
          <w:rFonts w:ascii="Arial" w:hAnsi="Arial"/>
          <w:b/>
          <w:color w:val="4F81BD" w:themeColor="accent1"/>
          <w:sz w:val="28"/>
          <w:szCs w:val="32"/>
        </w:rPr>
        <w:t>202</w:t>
      </w:r>
      <w:r w:rsidR="00CF7A51">
        <w:rPr>
          <w:rFonts w:ascii="Arial" w:hAnsi="Arial"/>
          <w:b/>
          <w:color w:val="4F81BD" w:themeColor="accent1"/>
          <w:sz w:val="28"/>
          <w:szCs w:val="32"/>
        </w:rPr>
        <w:t>8</w:t>
      </w:r>
      <w:r w:rsidR="00BA00D9">
        <w:rPr>
          <w:rFonts w:ascii="Arial" w:hAnsi="Arial"/>
          <w:b/>
          <w:color w:val="4F81BD" w:themeColor="accent1"/>
          <w:sz w:val="28"/>
          <w:szCs w:val="32"/>
        </w:rPr>
        <w:t xml:space="preserve"> </w:t>
      </w:r>
      <w:r w:rsidR="00E74784">
        <w:rPr>
          <w:rFonts w:ascii="Arial" w:hAnsi="Arial"/>
          <w:b/>
          <w:sz w:val="28"/>
          <w:szCs w:val="32"/>
        </w:rPr>
        <w:t>Fellowship</w:t>
      </w:r>
      <w:r w:rsidR="00E74784" w:rsidRPr="00236FB7">
        <w:rPr>
          <w:rFonts w:ascii="Arial" w:hAnsi="Arial"/>
          <w:b/>
          <w:sz w:val="28"/>
          <w:szCs w:val="32"/>
        </w:rPr>
        <w:t xml:space="preserve"> </w:t>
      </w:r>
      <w:r w:rsidRPr="00236FB7">
        <w:rPr>
          <w:rFonts w:ascii="Arial" w:hAnsi="Arial"/>
          <w:b/>
          <w:sz w:val="28"/>
          <w:szCs w:val="32"/>
        </w:rPr>
        <w:t>Year</w:t>
      </w:r>
      <w:r w:rsidR="00CC0879">
        <w:rPr>
          <w:rFonts w:ascii="Arial" w:hAnsi="Arial"/>
          <w:b/>
          <w:sz w:val="28"/>
          <w:szCs w:val="32"/>
        </w:rPr>
        <w:t xml:space="preserve"> </w:t>
      </w:r>
    </w:p>
    <w:p w14:paraId="4C9C4A44" w14:textId="6C04FC0A" w:rsidR="00892CDD" w:rsidRDefault="00CC0879" w:rsidP="00637714">
      <w:pPr>
        <w:jc w:val="center"/>
        <w:rPr>
          <w:rFonts w:ascii="Arial" w:hAnsi="Arial"/>
          <w:b/>
          <w:color w:val="C00000"/>
          <w:sz w:val="22"/>
        </w:rPr>
      </w:pPr>
      <w:r>
        <w:rPr>
          <w:rFonts w:ascii="Arial" w:hAnsi="Arial"/>
          <w:b/>
          <w:color w:val="C00000"/>
          <w:sz w:val="22"/>
        </w:rPr>
        <w:t xml:space="preserve">[Applicants] </w:t>
      </w:r>
      <w:r w:rsidR="00B20671">
        <w:rPr>
          <w:rFonts w:ascii="Arial" w:hAnsi="Arial"/>
          <w:b/>
          <w:color w:val="C00000"/>
          <w:sz w:val="22"/>
        </w:rPr>
        <w:t xml:space="preserve">Student </w:t>
      </w:r>
      <w:r w:rsidR="004649A6" w:rsidRPr="00B20671">
        <w:rPr>
          <w:rFonts w:ascii="Arial" w:hAnsi="Arial"/>
          <w:b/>
          <w:color w:val="C00000"/>
          <w:sz w:val="22"/>
        </w:rPr>
        <w:t>A</w:t>
      </w:r>
      <w:r w:rsidR="00237008" w:rsidRPr="00B20671">
        <w:rPr>
          <w:rFonts w:ascii="Arial" w:hAnsi="Arial"/>
          <w:b/>
          <w:color w:val="C00000"/>
          <w:sz w:val="22"/>
        </w:rPr>
        <w:t xml:space="preserve">pplications </w:t>
      </w:r>
      <w:r w:rsidR="004649A6" w:rsidRPr="00B20671">
        <w:rPr>
          <w:rFonts w:ascii="Arial" w:hAnsi="Arial"/>
          <w:b/>
          <w:color w:val="C00000"/>
          <w:sz w:val="22"/>
        </w:rPr>
        <w:t>D</w:t>
      </w:r>
      <w:r w:rsidR="00A150AF" w:rsidRPr="00B20671">
        <w:rPr>
          <w:rFonts w:ascii="Arial" w:hAnsi="Arial"/>
          <w:b/>
          <w:color w:val="C00000"/>
          <w:sz w:val="22"/>
        </w:rPr>
        <w:t>ue</w:t>
      </w:r>
      <w:r w:rsidR="0027287D">
        <w:rPr>
          <w:rFonts w:ascii="Arial" w:hAnsi="Arial"/>
          <w:b/>
          <w:color w:val="C00000"/>
          <w:sz w:val="22"/>
        </w:rPr>
        <w:t>:</w:t>
      </w:r>
      <w:r w:rsidR="00A150AF" w:rsidRPr="00236FB7">
        <w:rPr>
          <w:rFonts w:ascii="Arial" w:hAnsi="Arial"/>
          <w:b/>
          <w:color w:val="C00000"/>
          <w:sz w:val="22"/>
        </w:rPr>
        <w:t xml:space="preserve"> </w:t>
      </w:r>
    </w:p>
    <w:p w14:paraId="7D089462" w14:textId="7B35737C" w:rsidR="00A150AF" w:rsidRPr="00A61B62" w:rsidRDefault="004C1FED" w:rsidP="00637714">
      <w:pPr>
        <w:jc w:val="center"/>
        <w:rPr>
          <w:rFonts w:ascii="Arial" w:hAnsi="Arial"/>
          <w:b/>
          <w:color w:val="4F81BD" w:themeColor="accent1"/>
          <w:sz w:val="22"/>
        </w:rPr>
      </w:pPr>
      <w:r>
        <w:rPr>
          <w:rFonts w:ascii="Arial" w:hAnsi="Arial"/>
          <w:b/>
          <w:color w:val="4F81BD" w:themeColor="accent1"/>
          <w:sz w:val="22"/>
          <w:highlight w:val="yellow"/>
        </w:rPr>
        <w:t>Tuesday N</w:t>
      </w:r>
      <w:r w:rsidR="003F2B9D" w:rsidRPr="00CF7A51">
        <w:rPr>
          <w:rFonts w:ascii="Arial" w:hAnsi="Arial"/>
          <w:b/>
          <w:color w:val="4F81BD" w:themeColor="accent1"/>
          <w:sz w:val="22"/>
          <w:highlight w:val="yellow"/>
        </w:rPr>
        <w:t>ovember 17, 202</w:t>
      </w:r>
      <w:r>
        <w:rPr>
          <w:rFonts w:ascii="Arial" w:hAnsi="Arial"/>
          <w:b/>
          <w:color w:val="4F81BD" w:themeColor="accent1"/>
          <w:sz w:val="22"/>
          <w:highlight w:val="yellow"/>
        </w:rPr>
        <w:t>6</w:t>
      </w:r>
      <w:r w:rsidR="00101F27" w:rsidRPr="00CF7A51">
        <w:rPr>
          <w:rFonts w:ascii="Arial" w:hAnsi="Arial"/>
          <w:b/>
          <w:color w:val="4F81BD" w:themeColor="accent1"/>
          <w:sz w:val="22"/>
          <w:highlight w:val="yellow"/>
        </w:rPr>
        <w:t xml:space="preserve"> </w:t>
      </w:r>
      <w:r w:rsidR="004649A6" w:rsidRPr="00CF7A51">
        <w:rPr>
          <w:rFonts w:ascii="Arial" w:hAnsi="Arial"/>
          <w:b/>
          <w:color w:val="4F81BD" w:themeColor="accent1"/>
          <w:sz w:val="22"/>
          <w:highlight w:val="yellow"/>
        </w:rPr>
        <w:t>(</w:t>
      </w:r>
      <w:r w:rsidR="00101F27" w:rsidRPr="00CF7A51">
        <w:rPr>
          <w:rFonts w:ascii="Arial" w:hAnsi="Arial"/>
          <w:b/>
          <w:color w:val="4F81BD" w:themeColor="accent1"/>
          <w:sz w:val="22"/>
          <w:highlight w:val="yellow"/>
        </w:rPr>
        <w:t>11:59pm</w:t>
      </w:r>
      <w:r w:rsidR="004649A6" w:rsidRPr="00CF7A51">
        <w:rPr>
          <w:rFonts w:ascii="Arial" w:hAnsi="Arial"/>
          <w:b/>
          <w:color w:val="4F81BD" w:themeColor="accent1"/>
          <w:sz w:val="22"/>
          <w:highlight w:val="yellow"/>
        </w:rPr>
        <w:t>)</w:t>
      </w:r>
    </w:p>
    <w:p w14:paraId="1D07BE1A" w14:textId="011BC486" w:rsidR="003222BD" w:rsidRDefault="00CC0879" w:rsidP="00057101">
      <w:pPr>
        <w:jc w:val="center"/>
        <w:rPr>
          <w:rFonts w:ascii="Arial" w:hAnsi="Arial"/>
          <w:b/>
          <w:color w:val="C00000"/>
          <w:sz w:val="22"/>
        </w:rPr>
      </w:pPr>
      <w:r>
        <w:rPr>
          <w:rFonts w:ascii="Arial" w:hAnsi="Arial"/>
          <w:b/>
          <w:color w:val="C00000"/>
          <w:sz w:val="22"/>
        </w:rPr>
        <w:t xml:space="preserve">[Program] </w:t>
      </w:r>
      <w:r w:rsidR="00057101" w:rsidRPr="00B20671">
        <w:rPr>
          <w:rFonts w:ascii="Arial" w:hAnsi="Arial"/>
          <w:b/>
          <w:color w:val="C00000"/>
          <w:sz w:val="22"/>
        </w:rPr>
        <w:t xml:space="preserve">Program Nomination </w:t>
      </w:r>
      <w:r w:rsidR="00057101">
        <w:rPr>
          <w:rFonts w:ascii="Arial" w:hAnsi="Arial"/>
          <w:b/>
          <w:color w:val="C00000"/>
          <w:sz w:val="22"/>
        </w:rPr>
        <w:t>File Due:</w:t>
      </w:r>
    </w:p>
    <w:p w14:paraId="47A6A333" w14:textId="565F0780" w:rsidR="00057101" w:rsidRPr="00A61B62" w:rsidRDefault="00057101" w:rsidP="00057101">
      <w:pPr>
        <w:jc w:val="center"/>
        <w:rPr>
          <w:rFonts w:ascii="Arial" w:hAnsi="Arial"/>
          <w:b/>
          <w:color w:val="4F81BD" w:themeColor="accent1"/>
          <w:sz w:val="22"/>
        </w:rPr>
      </w:pPr>
      <w:r w:rsidRPr="00CC0879">
        <w:rPr>
          <w:rFonts w:ascii="Arial" w:hAnsi="Arial"/>
          <w:b/>
          <w:color w:val="4F81BD" w:themeColor="accent1"/>
          <w:sz w:val="22"/>
          <w:highlight w:val="cyan"/>
        </w:rPr>
        <w:t>Thursday November 19, 2026 (</w:t>
      </w:r>
      <w:r w:rsidR="00CC0879" w:rsidRPr="00CC0879">
        <w:rPr>
          <w:rFonts w:ascii="Arial" w:hAnsi="Arial"/>
          <w:b/>
          <w:color w:val="4F81BD" w:themeColor="accent1"/>
          <w:sz w:val="22"/>
          <w:highlight w:val="cyan"/>
        </w:rPr>
        <w:t>12:00pm)</w:t>
      </w:r>
    </w:p>
    <w:p w14:paraId="6431E2AA" w14:textId="77777777" w:rsidR="00057101" w:rsidRDefault="00057101" w:rsidP="00D00813">
      <w:pPr>
        <w:ind w:left="2880" w:firstLine="720"/>
        <w:rPr>
          <w:rFonts w:ascii="Arial" w:hAnsi="Arial"/>
          <w:b/>
          <w:color w:val="C00000"/>
          <w:sz w:val="22"/>
        </w:rPr>
      </w:pPr>
    </w:p>
    <w:p w14:paraId="4C55C415" w14:textId="651CD9C3" w:rsidR="0009302F" w:rsidRPr="00263B4A" w:rsidRDefault="003F2B9D" w:rsidP="00637714">
      <w:pPr>
        <w:rPr>
          <w:rFonts w:ascii="Garamond" w:hAnsi="Garamond"/>
          <w:bCs/>
          <w:sz w:val="22"/>
        </w:rPr>
      </w:pPr>
      <w:r>
        <w:rPr>
          <w:rFonts w:ascii="Garamond" w:hAnsi="Garamond"/>
          <w:b/>
          <w:sz w:val="22"/>
        </w:rPr>
        <w:t>Info Session</w:t>
      </w:r>
      <w:r w:rsidR="00263B4A">
        <w:rPr>
          <w:rFonts w:ascii="Garamond" w:hAnsi="Garamond"/>
          <w:b/>
          <w:sz w:val="22"/>
        </w:rPr>
        <w:t>(</w:t>
      </w:r>
      <w:r>
        <w:rPr>
          <w:rFonts w:ascii="Garamond" w:hAnsi="Garamond"/>
          <w:b/>
          <w:sz w:val="22"/>
        </w:rPr>
        <w:t>s</w:t>
      </w:r>
      <w:r w:rsidR="00263B4A">
        <w:rPr>
          <w:rFonts w:ascii="Garamond" w:hAnsi="Garamond"/>
          <w:b/>
          <w:sz w:val="22"/>
        </w:rPr>
        <w:t>)</w:t>
      </w:r>
      <w:r>
        <w:rPr>
          <w:rFonts w:ascii="Garamond" w:hAnsi="Garamond"/>
          <w:b/>
          <w:sz w:val="22"/>
        </w:rPr>
        <w:t xml:space="preserve">: </w:t>
      </w:r>
      <w:r w:rsidR="00892CDD">
        <w:rPr>
          <w:rFonts w:ascii="Garamond" w:hAnsi="Garamond"/>
          <w:bCs/>
          <w:sz w:val="22"/>
        </w:rPr>
        <w:t>To be posted</w:t>
      </w:r>
      <w:r>
        <w:rPr>
          <w:rFonts w:ascii="Garamond" w:hAnsi="Garamond"/>
          <w:bCs/>
          <w:sz w:val="22"/>
        </w:rPr>
        <w:t xml:space="preserve"> on our LGS fellowships webpage.</w:t>
      </w:r>
    </w:p>
    <w:p w14:paraId="683A8A9C" w14:textId="3152D286" w:rsidR="001478E9" w:rsidRPr="00263B4A" w:rsidRDefault="00A150AF" w:rsidP="00263B4A">
      <w:pPr>
        <w:widowControl w:val="0"/>
        <w:autoSpaceDE w:val="0"/>
        <w:autoSpaceDN w:val="0"/>
        <w:adjustRightInd w:val="0"/>
        <w:rPr>
          <w:rFonts w:ascii="Garamond" w:hAnsi="Garamond"/>
          <w:b/>
          <w:bCs/>
          <w:sz w:val="22"/>
          <w:szCs w:val="22"/>
        </w:rPr>
      </w:pPr>
      <w:r w:rsidRPr="00263B4A">
        <w:rPr>
          <w:rFonts w:ascii="Garamond" w:hAnsi="Garamond"/>
          <w:sz w:val="22"/>
          <w:szCs w:val="22"/>
        </w:rPr>
        <w:t xml:space="preserve">Dean’s Teaching Fellowships </w:t>
      </w:r>
      <w:r w:rsidR="0021503F" w:rsidRPr="00263B4A">
        <w:rPr>
          <w:rFonts w:ascii="Garamond" w:hAnsi="Garamond"/>
          <w:sz w:val="22"/>
          <w:szCs w:val="22"/>
        </w:rPr>
        <w:t xml:space="preserve">(DTF) </w:t>
      </w:r>
      <w:r w:rsidRPr="00263B4A">
        <w:rPr>
          <w:rFonts w:ascii="Garamond" w:hAnsi="Garamond"/>
          <w:sz w:val="22"/>
          <w:szCs w:val="22"/>
        </w:rPr>
        <w:t>support students who demonstrate excellence in teaching and who will complete their doctoral degree in the fellowship year</w:t>
      </w:r>
      <w:r w:rsidR="004649A6" w:rsidRPr="00263B4A">
        <w:rPr>
          <w:rFonts w:ascii="Garamond" w:hAnsi="Garamond"/>
          <w:sz w:val="22"/>
          <w:szCs w:val="22"/>
        </w:rPr>
        <w:t xml:space="preserve"> (</w:t>
      </w:r>
      <w:r w:rsidR="004649A6" w:rsidRPr="00263B4A">
        <w:rPr>
          <w:rFonts w:ascii="Garamond" w:hAnsi="Garamond"/>
          <w:b/>
          <w:bCs/>
          <w:sz w:val="22"/>
          <w:szCs w:val="22"/>
        </w:rPr>
        <w:t>Spring</w:t>
      </w:r>
      <w:r w:rsidR="004649A6" w:rsidRPr="00263B4A">
        <w:rPr>
          <w:rFonts w:ascii="Garamond" w:hAnsi="Garamond"/>
          <w:sz w:val="22"/>
          <w:szCs w:val="22"/>
        </w:rPr>
        <w:t>)</w:t>
      </w:r>
      <w:r w:rsidRPr="00263B4A">
        <w:rPr>
          <w:rFonts w:ascii="Garamond" w:hAnsi="Garamond"/>
          <w:sz w:val="22"/>
          <w:szCs w:val="22"/>
        </w:rPr>
        <w:t xml:space="preserve">. </w:t>
      </w:r>
      <w:r w:rsidR="0016485C" w:rsidRPr="00263B4A">
        <w:rPr>
          <w:rFonts w:ascii="Garamond" w:hAnsi="Garamond"/>
          <w:sz w:val="22"/>
          <w:szCs w:val="22"/>
        </w:rPr>
        <w:t xml:space="preserve">Each Fellow </w:t>
      </w:r>
      <w:r w:rsidR="00592E4A" w:rsidRPr="00263B4A">
        <w:rPr>
          <w:rFonts w:ascii="Garamond" w:hAnsi="Garamond"/>
          <w:sz w:val="22"/>
          <w:szCs w:val="22"/>
        </w:rPr>
        <w:t xml:space="preserve">may </w:t>
      </w:r>
      <w:r w:rsidR="0016485C" w:rsidRPr="00263B4A">
        <w:rPr>
          <w:rFonts w:ascii="Garamond" w:hAnsi="Garamond"/>
          <w:sz w:val="22"/>
          <w:szCs w:val="22"/>
        </w:rPr>
        <w:t xml:space="preserve">teach one </w:t>
      </w:r>
      <w:r w:rsidR="008E0F6F" w:rsidRPr="00263B4A">
        <w:rPr>
          <w:rFonts w:ascii="Garamond" w:hAnsi="Garamond"/>
          <w:sz w:val="22"/>
          <w:szCs w:val="22"/>
        </w:rPr>
        <w:t>course</w:t>
      </w:r>
      <w:r w:rsidR="00C0033B" w:rsidRPr="00263B4A">
        <w:rPr>
          <w:rFonts w:ascii="Garamond" w:hAnsi="Garamond"/>
          <w:sz w:val="22"/>
          <w:szCs w:val="22"/>
        </w:rPr>
        <w:t xml:space="preserve"> (exceptions noted below</w:t>
      </w:r>
      <w:r w:rsidR="00355BC4" w:rsidRPr="00263B4A">
        <w:rPr>
          <w:rFonts w:ascii="Garamond" w:hAnsi="Garamond"/>
          <w:sz w:val="22"/>
          <w:szCs w:val="22"/>
        </w:rPr>
        <w:t xml:space="preserve"> with the other </w:t>
      </w:r>
      <w:r w:rsidR="0058104F">
        <w:rPr>
          <w:rFonts w:ascii="Garamond" w:hAnsi="Garamond"/>
          <w:sz w:val="22"/>
          <w:szCs w:val="22"/>
        </w:rPr>
        <w:t>types</w:t>
      </w:r>
      <w:r w:rsidR="00355BC4" w:rsidRPr="00263B4A">
        <w:rPr>
          <w:rFonts w:ascii="Garamond" w:hAnsi="Garamond"/>
          <w:sz w:val="22"/>
          <w:szCs w:val="22"/>
        </w:rPr>
        <w:t xml:space="preserve"> of the DTF</w:t>
      </w:r>
      <w:r w:rsidR="00C0033B" w:rsidRPr="00263B4A">
        <w:rPr>
          <w:rFonts w:ascii="Garamond" w:hAnsi="Garamond"/>
          <w:sz w:val="22"/>
          <w:szCs w:val="22"/>
        </w:rPr>
        <w:t>)</w:t>
      </w:r>
      <w:r w:rsidR="008E0F6F" w:rsidRPr="00263B4A">
        <w:rPr>
          <w:rFonts w:ascii="Garamond" w:hAnsi="Garamond"/>
          <w:sz w:val="22"/>
          <w:szCs w:val="22"/>
        </w:rPr>
        <w:t xml:space="preserve"> and</w:t>
      </w:r>
      <w:r w:rsidR="001874E3" w:rsidRPr="00263B4A">
        <w:rPr>
          <w:rFonts w:ascii="Garamond" w:hAnsi="Garamond"/>
          <w:sz w:val="22"/>
          <w:szCs w:val="22"/>
        </w:rPr>
        <w:t xml:space="preserve"> receives a</w:t>
      </w:r>
      <w:r w:rsidR="0016485C" w:rsidRPr="00263B4A">
        <w:rPr>
          <w:rFonts w:ascii="Garamond" w:hAnsi="Garamond"/>
          <w:sz w:val="22"/>
          <w:szCs w:val="22"/>
        </w:rPr>
        <w:t xml:space="preserve"> stipend for </w:t>
      </w:r>
      <w:r w:rsidR="00D23092" w:rsidRPr="00263B4A">
        <w:rPr>
          <w:rFonts w:ascii="Garamond" w:hAnsi="Garamond"/>
          <w:sz w:val="22"/>
          <w:szCs w:val="22"/>
        </w:rPr>
        <w:t>9</w:t>
      </w:r>
      <w:r w:rsidR="00170AFA" w:rsidRPr="00263B4A">
        <w:rPr>
          <w:rFonts w:ascii="Garamond" w:hAnsi="Garamond"/>
          <w:sz w:val="22"/>
          <w:szCs w:val="22"/>
        </w:rPr>
        <w:t xml:space="preserve"> </w:t>
      </w:r>
      <w:r w:rsidR="0016485C" w:rsidRPr="00263B4A">
        <w:rPr>
          <w:rFonts w:ascii="Garamond" w:hAnsi="Garamond"/>
          <w:sz w:val="22"/>
          <w:szCs w:val="22"/>
        </w:rPr>
        <w:t>months (September</w:t>
      </w:r>
      <w:r w:rsidR="004649A6" w:rsidRPr="00263B4A">
        <w:rPr>
          <w:rFonts w:ascii="Garamond" w:hAnsi="Garamond"/>
          <w:sz w:val="22"/>
          <w:szCs w:val="22"/>
        </w:rPr>
        <w:t xml:space="preserve"> </w:t>
      </w:r>
      <w:r w:rsidR="0016485C" w:rsidRPr="00263B4A">
        <w:rPr>
          <w:rFonts w:ascii="Garamond" w:hAnsi="Garamond"/>
          <w:sz w:val="22"/>
          <w:szCs w:val="22"/>
        </w:rPr>
        <w:t>-</w:t>
      </w:r>
      <w:r w:rsidR="00302F49" w:rsidRPr="00263B4A">
        <w:rPr>
          <w:rFonts w:ascii="Garamond" w:hAnsi="Garamond"/>
          <w:sz w:val="22"/>
          <w:szCs w:val="22"/>
        </w:rPr>
        <w:t xml:space="preserve"> </w:t>
      </w:r>
      <w:r w:rsidR="00D23092" w:rsidRPr="00263B4A">
        <w:rPr>
          <w:rFonts w:ascii="Garamond" w:hAnsi="Garamond"/>
          <w:sz w:val="22"/>
          <w:szCs w:val="22"/>
        </w:rPr>
        <w:t>May</w:t>
      </w:r>
      <w:r w:rsidR="008472BD" w:rsidRPr="00263B4A">
        <w:rPr>
          <w:rFonts w:ascii="Garamond" w:hAnsi="Garamond"/>
          <w:sz w:val="22"/>
          <w:szCs w:val="22"/>
        </w:rPr>
        <w:t xml:space="preserve">) </w:t>
      </w:r>
      <w:r w:rsidR="0016485C" w:rsidRPr="00263B4A">
        <w:rPr>
          <w:rFonts w:ascii="Garamond" w:hAnsi="Garamond"/>
          <w:sz w:val="22"/>
          <w:szCs w:val="22"/>
        </w:rPr>
        <w:t xml:space="preserve">along with </w:t>
      </w:r>
      <w:r w:rsidR="001978CB" w:rsidRPr="00263B4A">
        <w:rPr>
          <w:rFonts w:ascii="Garamond" w:hAnsi="Garamond"/>
          <w:sz w:val="22"/>
          <w:szCs w:val="22"/>
        </w:rPr>
        <w:t xml:space="preserve">a </w:t>
      </w:r>
      <w:r w:rsidR="007B16F0" w:rsidRPr="00263B4A">
        <w:rPr>
          <w:rFonts w:ascii="Garamond" w:hAnsi="Garamond"/>
          <w:sz w:val="22"/>
          <w:szCs w:val="22"/>
        </w:rPr>
        <w:t>100</w:t>
      </w:r>
      <w:r w:rsidR="004649A6" w:rsidRPr="00263B4A">
        <w:rPr>
          <w:rFonts w:ascii="Garamond" w:hAnsi="Garamond"/>
          <w:sz w:val="22"/>
          <w:szCs w:val="22"/>
        </w:rPr>
        <w:t>%</w:t>
      </w:r>
      <w:r w:rsidR="007B16F0" w:rsidRPr="00263B4A">
        <w:rPr>
          <w:rFonts w:ascii="Garamond" w:hAnsi="Garamond"/>
          <w:sz w:val="22"/>
          <w:szCs w:val="22"/>
        </w:rPr>
        <w:t xml:space="preserve"> subsidy for the Emory University Student Health Insurance Plan (EUSHIP)</w:t>
      </w:r>
      <w:r w:rsidR="0016485C" w:rsidRPr="00263B4A">
        <w:rPr>
          <w:rFonts w:ascii="Garamond" w:hAnsi="Garamond"/>
          <w:sz w:val="22"/>
          <w:szCs w:val="22"/>
        </w:rPr>
        <w:t>.</w:t>
      </w:r>
      <w:r w:rsidR="00BC77B1">
        <w:rPr>
          <w:rFonts w:ascii="Garamond" w:hAnsi="Garamond"/>
          <w:sz w:val="22"/>
          <w:szCs w:val="22"/>
        </w:rPr>
        <w:t xml:space="preserve"> The health insurance covers through July. </w:t>
      </w:r>
      <w:r w:rsidR="008E25D9" w:rsidRPr="00263B4A">
        <w:rPr>
          <w:rFonts w:ascii="Garamond" w:hAnsi="Garamond"/>
          <w:sz w:val="22"/>
          <w:szCs w:val="22"/>
        </w:rPr>
        <w:t xml:space="preserve">The first stipend payment will be at the end of September. </w:t>
      </w:r>
      <w:r w:rsidR="00263B4A" w:rsidRPr="00263B4A">
        <w:rPr>
          <w:rFonts w:ascii="Garamond" w:hAnsi="Garamond"/>
          <w:b/>
          <w:bCs/>
          <w:sz w:val="22"/>
          <w:szCs w:val="22"/>
        </w:rPr>
        <w:t>The current fellowships stipend rate is $</w:t>
      </w:r>
      <w:r w:rsidR="00CF7A51">
        <w:rPr>
          <w:rFonts w:ascii="Garamond" w:hAnsi="Garamond"/>
          <w:b/>
          <w:bCs/>
          <w:sz w:val="22"/>
          <w:szCs w:val="22"/>
        </w:rPr>
        <w:t>31,500</w:t>
      </w:r>
      <w:r w:rsidR="00263B4A" w:rsidRPr="00263B4A">
        <w:rPr>
          <w:rFonts w:ascii="Garamond" w:hAnsi="Garamond"/>
          <w:b/>
          <w:bCs/>
          <w:sz w:val="22"/>
          <w:szCs w:val="22"/>
        </w:rPr>
        <w:t xml:space="preserve"> paid over 9 months</w:t>
      </w:r>
      <w:r w:rsidR="00E74784" w:rsidRPr="00263B4A">
        <w:rPr>
          <w:rFonts w:ascii="Garamond" w:hAnsi="Garamond"/>
          <w:sz w:val="22"/>
          <w:szCs w:val="22"/>
        </w:rPr>
        <w:t>.</w:t>
      </w:r>
      <w:r w:rsidR="004B18E3" w:rsidRPr="00263B4A">
        <w:rPr>
          <w:rFonts w:ascii="Garamond" w:hAnsi="Garamond"/>
          <w:sz w:val="22"/>
          <w:szCs w:val="22"/>
        </w:rPr>
        <w:t xml:space="preserve"> Fellows are expected to complete their degrees during the year of the fellowship award.</w:t>
      </w:r>
    </w:p>
    <w:p w14:paraId="5C5078AA" w14:textId="77777777" w:rsidR="006541B5" w:rsidRPr="00D46220" w:rsidRDefault="006541B5" w:rsidP="00637714">
      <w:pPr>
        <w:pStyle w:val="BodyText"/>
        <w:spacing w:after="0" w:line="240" w:lineRule="auto"/>
        <w:ind w:left="0"/>
        <w:jc w:val="left"/>
        <w:rPr>
          <w:rFonts w:ascii="Garamond" w:hAnsi="Garamond"/>
          <w:spacing w:val="0"/>
          <w:sz w:val="22"/>
          <w:szCs w:val="22"/>
        </w:rPr>
      </w:pPr>
    </w:p>
    <w:p w14:paraId="1631FF28" w14:textId="77777777" w:rsidR="007B2035" w:rsidRPr="00D46220" w:rsidRDefault="007B2035" w:rsidP="00637714">
      <w:pPr>
        <w:pStyle w:val="BodyText"/>
        <w:spacing w:after="0" w:line="240" w:lineRule="auto"/>
        <w:ind w:left="0"/>
        <w:jc w:val="left"/>
        <w:rPr>
          <w:rFonts w:ascii="Garamond" w:hAnsi="Garamond"/>
          <w:b/>
          <w:spacing w:val="0"/>
          <w:sz w:val="22"/>
          <w:szCs w:val="22"/>
        </w:rPr>
      </w:pPr>
      <w:r w:rsidRPr="00A213E9">
        <w:rPr>
          <w:rFonts w:ascii="Garamond" w:hAnsi="Garamond"/>
          <w:b/>
          <w:spacing w:val="0"/>
          <w:sz w:val="22"/>
          <w:szCs w:val="22"/>
          <w:u w:val="single"/>
        </w:rPr>
        <w:t>Eligibility</w:t>
      </w:r>
    </w:p>
    <w:p w14:paraId="17165C81" w14:textId="77777777" w:rsidR="00A150AF" w:rsidRPr="00E620D5" w:rsidRDefault="00585AE8" w:rsidP="00637714">
      <w:pPr>
        <w:pStyle w:val="BodyText"/>
        <w:spacing w:after="0" w:line="240" w:lineRule="auto"/>
        <w:ind w:left="0"/>
        <w:jc w:val="left"/>
        <w:rPr>
          <w:rFonts w:ascii="Garamond" w:hAnsi="Garamond"/>
          <w:spacing w:val="0"/>
        </w:rPr>
      </w:pPr>
      <w:r w:rsidRPr="00E620D5">
        <w:rPr>
          <w:rFonts w:ascii="Garamond" w:hAnsi="Garamond"/>
          <w:spacing w:val="0"/>
        </w:rPr>
        <w:t xml:space="preserve">To be considered for the fellowship, </w:t>
      </w:r>
      <w:r w:rsidR="007B2035" w:rsidRPr="00E620D5">
        <w:rPr>
          <w:rFonts w:ascii="Garamond" w:hAnsi="Garamond"/>
          <w:spacing w:val="0"/>
        </w:rPr>
        <w:t>applicants</w:t>
      </w:r>
      <w:r w:rsidR="0021503F" w:rsidRPr="00E620D5">
        <w:rPr>
          <w:rFonts w:ascii="Garamond" w:hAnsi="Garamond"/>
          <w:spacing w:val="0"/>
        </w:rPr>
        <w:t xml:space="preserve"> must</w:t>
      </w:r>
      <w:r w:rsidR="00A150AF" w:rsidRPr="00E620D5">
        <w:rPr>
          <w:rFonts w:ascii="Garamond" w:hAnsi="Garamond"/>
          <w:spacing w:val="0"/>
        </w:rPr>
        <w:t>:</w:t>
      </w:r>
    </w:p>
    <w:p w14:paraId="4FE77277" w14:textId="5D114A92" w:rsidR="007B2035" w:rsidRPr="00E620D5" w:rsidRDefault="007B2035" w:rsidP="008E25D9">
      <w:pPr>
        <w:numPr>
          <w:ilvl w:val="0"/>
          <w:numId w:val="2"/>
        </w:numPr>
        <w:rPr>
          <w:rFonts w:ascii="Garamond" w:hAnsi="Garamond"/>
          <w:sz w:val="20"/>
          <w:szCs w:val="20"/>
        </w:rPr>
      </w:pPr>
      <w:r w:rsidRPr="00E620D5">
        <w:rPr>
          <w:rFonts w:ascii="Garamond" w:hAnsi="Garamond"/>
          <w:sz w:val="20"/>
          <w:szCs w:val="20"/>
        </w:rPr>
        <w:t>be full</w:t>
      </w:r>
      <w:r w:rsidR="004649A6" w:rsidRPr="00E620D5">
        <w:rPr>
          <w:rFonts w:ascii="Garamond" w:hAnsi="Garamond"/>
          <w:sz w:val="20"/>
          <w:szCs w:val="20"/>
        </w:rPr>
        <w:t>-</w:t>
      </w:r>
      <w:r w:rsidRPr="00E620D5">
        <w:rPr>
          <w:rFonts w:ascii="Garamond" w:hAnsi="Garamond"/>
          <w:sz w:val="20"/>
          <w:szCs w:val="20"/>
        </w:rPr>
        <w:t>time students in a doctoral program, in good standing</w:t>
      </w:r>
      <w:r w:rsidR="003B1DF2" w:rsidRPr="00E620D5">
        <w:rPr>
          <w:rFonts w:ascii="Garamond" w:hAnsi="Garamond"/>
          <w:sz w:val="20"/>
          <w:szCs w:val="20"/>
        </w:rPr>
        <w:t xml:space="preserve"> both in </w:t>
      </w:r>
      <w:r w:rsidR="00E620D5">
        <w:rPr>
          <w:rFonts w:ascii="Garamond" w:hAnsi="Garamond"/>
          <w:sz w:val="20"/>
          <w:szCs w:val="20"/>
        </w:rPr>
        <w:t>LGS</w:t>
      </w:r>
      <w:r w:rsidR="003B1DF2" w:rsidRPr="00E620D5">
        <w:rPr>
          <w:rFonts w:ascii="Garamond" w:hAnsi="Garamond"/>
          <w:sz w:val="20"/>
          <w:szCs w:val="20"/>
        </w:rPr>
        <w:t xml:space="preserve"> and in their program</w:t>
      </w:r>
      <w:r w:rsidR="00425B3D" w:rsidRPr="00E620D5">
        <w:rPr>
          <w:rFonts w:ascii="Garamond" w:hAnsi="Garamond"/>
          <w:sz w:val="20"/>
          <w:szCs w:val="20"/>
        </w:rPr>
        <w:t>;</w:t>
      </w:r>
    </w:p>
    <w:p w14:paraId="7D1F2282" w14:textId="15923C1F" w:rsidR="007B2035" w:rsidRPr="00E620D5" w:rsidRDefault="007B2035" w:rsidP="008E25D9">
      <w:pPr>
        <w:numPr>
          <w:ilvl w:val="0"/>
          <w:numId w:val="2"/>
        </w:numPr>
        <w:autoSpaceDE w:val="0"/>
        <w:rPr>
          <w:rFonts w:ascii="Garamond" w:hAnsi="Garamond"/>
          <w:sz w:val="20"/>
          <w:szCs w:val="20"/>
        </w:rPr>
      </w:pPr>
      <w:r w:rsidRPr="00E620D5">
        <w:rPr>
          <w:rFonts w:ascii="Garamond" w:hAnsi="Garamond"/>
          <w:sz w:val="20"/>
          <w:szCs w:val="20"/>
        </w:rPr>
        <w:t xml:space="preserve">be in candidacy at the time of </w:t>
      </w:r>
      <w:r w:rsidR="000F0DF5" w:rsidRPr="00E620D5">
        <w:rPr>
          <w:rFonts w:ascii="Garamond" w:hAnsi="Garamond"/>
          <w:sz w:val="20"/>
          <w:szCs w:val="20"/>
        </w:rPr>
        <w:t>application</w:t>
      </w:r>
      <w:r w:rsidR="00425B3D" w:rsidRPr="00E620D5">
        <w:rPr>
          <w:rFonts w:ascii="Garamond" w:hAnsi="Garamond"/>
          <w:sz w:val="20"/>
          <w:szCs w:val="20"/>
        </w:rPr>
        <w:t>;</w:t>
      </w:r>
    </w:p>
    <w:p w14:paraId="2E7BC8EB" w14:textId="63090C8D" w:rsidR="007B2035" w:rsidRPr="00E620D5" w:rsidRDefault="007B2035" w:rsidP="008E25D9">
      <w:pPr>
        <w:numPr>
          <w:ilvl w:val="0"/>
          <w:numId w:val="2"/>
        </w:numPr>
        <w:rPr>
          <w:rFonts w:ascii="Garamond" w:hAnsi="Garamond"/>
          <w:sz w:val="20"/>
          <w:szCs w:val="20"/>
        </w:rPr>
      </w:pPr>
      <w:r w:rsidRPr="00E620D5">
        <w:rPr>
          <w:rFonts w:ascii="Garamond" w:hAnsi="Garamond"/>
          <w:sz w:val="20"/>
          <w:szCs w:val="20"/>
        </w:rPr>
        <w:t xml:space="preserve">be in their </w:t>
      </w:r>
      <w:r w:rsidR="004649A6" w:rsidRPr="00E620D5">
        <w:rPr>
          <w:rFonts w:ascii="Garamond" w:hAnsi="Garamond"/>
          <w:sz w:val="20"/>
          <w:szCs w:val="20"/>
        </w:rPr>
        <w:t>5</w:t>
      </w:r>
      <w:r w:rsidR="004649A6" w:rsidRPr="00E620D5">
        <w:rPr>
          <w:rFonts w:ascii="Garamond" w:hAnsi="Garamond"/>
          <w:sz w:val="20"/>
          <w:szCs w:val="20"/>
          <w:vertAlign w:val="superscript"/>
        </w:rPr>
        <w:t>th</w:t>
      </w:r>
      <w:r w:rsidR="004649A6" w:rsidRPr="00E620D5">
        <w:rPr>
          <w:rFonts w:ascii="Garamond" w:hAnsi="Garamond"/>
          <w:sz w:val="20"/>
          <w:szCs w:val="20"/>
        </w:rPr>
        <w:t>, 6</w:t>
      </w:r>
      <w:r w:rsidR="004649A6" w:rsidRPr="00E620D5">
        <w:rPr>
          <w:rFonts w:ascii="Garamond" w:hAnsi="Garamond"/>
          <w:sz w:val="20"/>
          <w:szCs w:val="20"/>
          <w:vertAlign w:val="superscript"/>
        </w:rPr>
        <w:t>th</w:t>
      </w:r>
      <w:r w:rsidR="004649A6" w:rsidRPr="00E620D5">
        <w:rPr>
          <w:rFonts w:ascii="Garamond" w:hAnsi="Garamond"/>
          <w:sz w:val="20"/>
          <w:szCs w:val="20"/>
        </w:rPr>
        <w:t xml:space="preserve">, or </w:t>
      </w:r>
      <w:r w:rsidR="000F0DF5" w:rsidRPr="00E620D5">
        <w:rPr>
          <w:rFonts w:ascii="Garamond" w:hAnsi="Garamond"/>
          <w:sz w:val="20"/>
          <w:szCs w:val="20"/>
        </w:rPr>
        <w:t>7</w:t>
      </w:r>
      <w:r w:rsidR="000A653D" w:rsidRPr="00E620D5">
        <w:rPr>
          <w:rFonts w:ascii="Garamond" w:hAnsi="Garamond"/>
          <w:sz w:val="20"/>
          <w:szCs w:val="20"/>
          <w:vertAlign w:val="superscript"/>
        </w:rPr>
        <w:t>th</w:t>
      </w:r>
      <w:r w:rsidR="000A653D" w:rsidRPr="00E620D5">
        <w:rPr>
          <w:rFonts w:ascii="Garamond" w:hAnsi="Garamond"/>
          <w:sz w:val="20"/>
          <w:szCs w:val="20"/>
        </w:rPr>
        <w:t xml:space="preserve"> </w:t>
      </w:r>
      <w:r w:rsidRPr="00E620D5">
        <w:rPr>
          <w:rFonts w:ascii="Garamond" w:hAnsi="Garamond"/>
          <w:sz w:val="20"/>
          <w:szCs w:val="20"/>
        </w:rPr>
        <w:t>year of graduate st</w:t>
      </w:r>
      <w:r w:rsidR="000D5130" w:rsidRPr="00E620D5">
        <w:rPr>
          <w:rFonts w:ascii="Garamond" w:hAnsi="Garamond"/>
          <w:sz w:val="20"/>
          <w:szCs w:val="20"/>
        </w:rPr>
        <w:t>udy at the time of application</w:t>
      </w:r>
      <w:r w:rsidR="004649A6" w:rsidRPr="00E620D5">
        <w:rPr>
          <w:rFonts w:ascii="Garamond" w:hAnsi="Garamond"/>
          <w:sz w:val="20"/>
          <w:szCs w:val="20"/>
        </w:rPr>
        <w:t>; w</w:t>
      </w:r>
      <w:r w:rsidR="00BB7CB9" w:rsidRPr="00E620D5">
        <w:rPr>
          <w:rFonts w:ascii="Garamond" w:hAnsi="Garamond"/>
          <w:sz w:val="20"/>
          <w:szCs w:val="20"/>
        </w:rPr>
        <w:t>hile students in their 7</w:t>
      </w:r>
      <w:r w:rsidR="00BB7CB9" w:rsidRPr="00E620D5">
        <w:rPr>
          <w:rFonts w:ascii="Garamond" w:hAnsi="Garamond"/>
          <w:sz w:val="20"/>
          <w:szCs w:val="20"/>
          <w:vertAlign w:val="superscript"/>
        </w:rPr>
        <w:t>th</w:t>
      </w:r>
      <w:r w:rsidR="00BB7CB9" w:rsidRPr="00E620D5">
        <w:rPr>
          <w:rFonts w:ascii="Garamond" w:hAnsi="Garamond"/>
          <w:sz w:val="20"/>
          <w:szCs w:val="20"/>
        </w:rPr>
        <w:t xml:space="preserve"> year are eligible to apply, preference will be given to students in their 5</w:t>
      </w:r>
      <w:r w:rsidR="00BB7CB9" w:rsidRPr="00E620D5">
        <w:rPr>
          <w:rFonts w:ascii="Garamond" w:hAnsi="Garamond"/>
          <w:sz w:val="20"/>
          <w:szCs w:val="20"/>
          <w:vertAlign w:val="superscript"/>
        </w:rPr>
        <w:t>th</w:t>
      </w:r>
      <w:r w:rsidR="00BB7CB9" w:rsidRPr="00E620D5">
        <w:rPr>
          <w:rFonts w:ascii="Garamond" w:hAnsi="Garamond"/>
          <w:sz w:val="20"/>
          <w:szCs w:val="20"/>
        </w:rPr>
        <w:t xml:space="preserve"> or 6</w:t>
      </w:r>
      <w:r w:rsidR="00BB7CB9" w:rsidRPr="00E620D5">
        <w:rPr>
          <w:rFonts w:ascii="Garamond" w:hAnsi="Garamond"/>
          <w:sz w:val="20"/>
          <w:szCs w:val="20"/>
          <w:vertAlign w:val="superscript"/>
        </w:rPr>
        <w:t>th</w:t>
      </w:r>
      <w:r w:rsidR="00BB7CB9" w:rsidRPr="00E620D5">
        <w:rPr>
          <w:rFonts w:ascii="Garamond" w:hAnsi="Garamond"/>
          <w:sz w:val="20"/>
          <w:szCs w:val="20"/>
        </w:rPr>
        <w:t xml:space="preserve"> year who show that they are likely to complete their dissertations during the fellowship year</w:t>
      </w:r>
    </w:p>
    <w:p w14:paraId="0B1A40CB" w14:textId="4C4EA913" w:rsidR="00381B94" w:rsidRPr="00E620D5" w:rsidRDefault="004D1951" w:rsidP="00381B94">
      <w:pPr>
        <w:numPr>
          <w:ilvl w:val="1"/>
          <w:numId w:val="2"/>
        </w:numPr>
        <w:rPr>
          <w:rFonts w:ascii="Garamond" w:hAnsi="Garamond"/>
          <w:sz w:val="20"/>
          <w:szCs w:val="20"/>
        </w:rPr>
      </w:pPr>
      <w:r w:rsidRPr="00E620D5">
        <w:rPr>
          <w:rFonts w:ascii="Garamond" w:hAnsi="Garamond"/>
          <w:b/>
          <w:bCs/>
          <w:sz w:val="20"/>
          <w:szCs w:val="20"/>
          <w:u w:val="single"/>
        </w:rPr>
        <w:t>Exception</w:t>
      </w:r>
      <w:r w:rsidRPr="00E620D5">
        <w:rPr>
          <w:rFonts w:ascii="Garamond" w:hAnsi="Garamond"/>
          <w:sz w:val="20"/>
          <w:szCs w:val="20"/>
        </w:rPr>
        <w:t>:</w:t>
      </w:r>
      <w:r w:rsidR="00381B94" w:rsidRPr="00E620D5">
        <w:rPr>
          <w:rFonts w:ascii="Garamond" w:hAnsi="Garamond"/>
          <w:sz w:val="20"/>
          <w:szCs w:val="20"/>
        </w:rPr>
        <w:t xml:space="preserve"> Students in the following program are eligible to apply if they are in year 4 of the program</w:t>
      </w:r>
      <w:r w:rsidR="00263B4A" w:rsidRPr="00E620D5">
        <w:rPr>
          <w:rFonts w:ascii="Garamond" w:hAnsi="Garamond"/>
          <w:sz w:val="20"/>
          <w:szCs w:val="20"/>
        </w:rPr>
        <w:t xml:space="preserve"> (or beyond) at the time of application:</w:t>
      </w:r>
    </w:p>
    <w:p w14:paraId="46BC73AE" w14:textId="1232B203" w:rsidR="00381B94" w:rsidRPr="00E620D5" w:rsidRDefault="00381B94" w:rsidP="00381B94">
      <w:pPr>
        <w:numPr>
          <w:ilvl w:val="2"/>
          <w:numId w:val="2"/>
        </w:numPr>
        <w:rPr>
          <w:rFonts w:ascii="Garamond" w:hAnsi="Garamond"/>
          <w:sz w:val="20"/>
          <w:szCs w:val="20"/>
        </w:rPr>
      </w:pPr>
      <w:r w:rsidRPr="00E620D5">
        <w:rPr>
          <w:rFonts w:ascii="Garamond" w:hAnsi="Garamond"/>
          <w:sz w:val="20"/>
          <w:szCs w:val="20"/>
        </w:rPr>
        <w:t xml:space="preserve">Chemistry, Physics, CSI, </w:t>
      </w:r>
      <w:r w:rsidR="00AD2E95" w:rsidRPr="00E620D5">
        <w:rPr>
          <w:rFonts w:ascii="Garamond" w:hAnsi="Garamond"/>
          <w:sz w:val="20"/>
          <w:szCs w:val="20"/>
        </w:rPr>
        <w:t>GDBBS, Nursing, and all Public Health PhD programs</w:t>
      </w:r>
    </w:p>
    <w:p w14:paraId="6D336393" w14:textId="7BED1799" w:rsidR="004D1951" w:rsidRPr="00E620D5" w:rsidRDefault="007430AF" w:rsidP="00381B94">
      <w:pPr>
        <w:numPr>
          <w:ilvl w:val="2"/>
          <w:numId w:val="2"/>
        </w:numPr>
        <w:rPr>
          <w:rFonts w:ascii="Garamond" w:hAnsi="Garamond"/>
          <w:sz w:val="20"/>
          <w:szCs w:val="20"/>
        </w:rPr>
      </w:pPr>
      <w:r w:rsidRPr="00E620D5">
        <w:rPr>
          <w:rFonts w:ascii="Garamond" w:hAnsi="Garamond"/>
          <w:sz w:val="20"/>
          <w:szCs w:val="20"/>
        </w:rPr>
        <w:t>The student</w:t>
      </w:r>
      <w:r w:rsidR="00B857A0" w:rsidRPr="00E620D5">
        <w:rPr>
          <w:rFonts w:ascii="Garamond" w:hAnsi="Garamond"/>
          <w:sz w:val="20"/>
          <w:szCs w:val="20"/>
        </w:rPr>
        <w:t xml:space="preserve"> </w:t>
      </w:r>
      <w:r w:rsidRPr="00E620D5">
        <w:rPr>
          <w:rFonts w:ascii="Garamond" w:hAnsi="Garamond"/>
          <w:sz w:val="20"/>
          <w:szCs w:val="20"/>
        </w:rPr>
        <w:t>must</w:t>
      </w:r>
      <w:r w:rsidR="00B857A0" w:rsidRPr="00E620D5">
        <w:rPr>
          <w:rFonts w:ascii="Garamond" w:hAnsi="Garamond"/>
          <w:sz w:val="20"/>
          <w:szCs w:val="20"/>
        </w:rPr>
        <w:t xml:space="preserve"> show clear evidence of completion </w:t>
      </w:r>
      <w:r w:rsidR="00BF438C" w:rsidRPr="00E620D5">
        <w:rPr>
          <w:rFonts w:ascii="Garamond" w:hAnsi="Garamond"/>
          <w:sz w:val="20"/>
          <w:szCs w:val="20"/>
        </w:rPr>
        <w:t xml:space="preserve">by end </w:t>
      </w:r>
      <w:r w:rsidR="005B28E2" w:rsidRPr="00E620D5">
        <w:rPr>
          <w:rFonts w:ascii="Garamond" w:hAnsi="Garamond"/>
          <w:sz w:val="20"/>
          <w:szCs w:val="20"/>
        </w:rPr>
        <w:t>of year 5 (if they are in year 4)</w:t>
      </w:r>
      <w:r w:rsidR="00575897" w:rsidRPr="00E620D5">
        <w:rPr>
          <w:rFonts w:ascii="Garamond" w:hAnsi="Garamond"/>
          <w:sz w:val="20"/>
          <w:szCs w:val="20"/>
        </w:rPr>
        <w:t xml:space="preserve"> </w:t>
      </w:r>
    </w:p>
    <w:p w14:paraId="34C44280" w14:textId="0B28FF3D" w:rsidR="00EE0940" w:rsidRPr="00E620D5" w:rsidRDefault="007B2035" w:rsidP="00E620D5">
      <w:pPr>
        <w:numPr>
          <w:ilvl w:val="0"/>
          <w:numId w:val="2"/>
        </w:numPr>
        <w:autoSpaceDE w:val="0"/>
        <w:rPr>
          <w:rFonts w:ascii="Garamond" w:hAnsi="Garamond"/>
          <w:sz w:val="20"/>
          <w:szCs w:val="20"/>
        </w:rPr>
      </w:pPr>
      <w:r w:rsidRPr="00E620D5">
        <w:rPr>
          <w:rFonts w:ascii="Garamond" w:hAnsi="Garamond"/>
          <w:sz w:val="20"/>
          <w:szCs w:val="20"/>
        </w:rPr>
        <w:t xml:space="preserve">not have held an Emory </w:t>
      </w:r>
      <w:r w:rsidR="000F0DF5" w:rsidRPr="00E620D5">
        <w:rPr>
          <w:rFonts w:ascii="Garamond" w:hAnsi="Garamond"/>
          <w:sz w:val="20"/>
          <w:szCs w:val="20"/>
        </w:rPr>
        <w:t>completion</w:t>
      </w:r>
      <w:r w:rsidRPr="00E620D5">
        <w:rPr>
          <w:rFonts w:ascii="Garamond" w:hAnsi="Garamond"/>
          <w:sz w:val="20"/>
          <w:szCs w:val="20"/>
        </w:rPr>
        <w:t xml:space="preserve"> </w:t>
      </w:r>
      <w:r w:rsidR="000F0DF5" w:rsidRPr="00E620D5">
        <w:rPr>
          <w:rFonts w:ascii="Garamond" w:hAnsi="Garamond"/>
          <w:sz w:val="20"/>
          <w:szCs w:val="20"/>
        </w:rPr>
        <w:t>fellowship</w:t>
      </w:r>
      <w:r w:rsidR="0021503F" w:rsidRPr="00E620D5">
        <w:rPr>
          <w:rFonts w:ascii="Garamond" w:hAnsi="Garamond"/>
          <w:sz w:val="20"/>
          <w:szCs w:val="20"/>
        </w:rPr>
        <w:t xml:space="preserve"> </w:t>
      </w:r>
      <w:r w:rsidR="00614D70" w:rsidRPr="00E620D5">
        <w:rPr>
          <w:rFonts w:ascii="Garamond" w:hAnsi="Garamond"/>
          <w:sz w:val="20"/>
          <w:szCs w:val="20"/>
        </w:rPr>
        <w:t>previously</w:t>
      </w:r>
      <w:r w:rsidR="00425B3D" w:rsidRPr="00E620D5">
        <w:rPr>
          <w:rFonts w:ascii="Garamond" w:hAnsi="Garamond"/>
          <w:sz w:val="20"/>
          <w:szCs w:val="20"/>
        </w:rPr>
        <w:t>.</w:t>
      </w:r>
    </w:p>
    <w:p w14:paraId="683804E2" w14:textId="6CF206BC" w:rsidR="00EE0940" w:rsidRPr="00E620D5" w:rsidRDefault="00B13457">
      <w:pPr>
        <w:rPr>
          <w:rFonts w:ascii="Garamond" w:hAnsi="Garamond"/>
          <w:sz w:val="20"/>
          <w:szCs w:val="20"/>
        </w:rPr>
      </w:pPr>
      <w:r w:rsidRPr="00E620D5">
        <w:rPr>
          <w:rFonts w:ascii="Garamond" w:hAnsi="Garamond"/>
          <w:sz w:val="20"/>
          <w:szCs w:val="20"/>
        </w:rPr>
        <w:t>When applicable, the DTF replaces</w:t>
      </w:r>
      <w:r w:rsidR="004A24BA" w:rsidRPr="00E620D5">
        <w:rPr>
          <w:rFonts w:ascii="Garamond" w:hAnsi="Garamond"/>
          <w:sz w:val="20"/>
          <w:szCs w:val="20"/>
        </w:rPr>
        <w:t xml:space="preserve"> </w:t>
      </w:r>
      <w:r w:rsidRPr="00E620D5">
        <w:rPr>
          <w:rFonts w:ascii="Garamond" w:hAnsi="Garamond"/>
          <w:sz w:val="20"/>
          <w:szCs w:val="20"/>
        </w:rPr>
        <w:t xml:space="preserve">other </w:t>
      </w:r>
      <w:r w:rsidR="000F0DF5" w:rsidRPr="00E620D5">
        <w:rPr>
          <w:rFonts w:ascii="Garamond" w:hAnsi="Garamond"/>
          <w:sz w:val="20"/>
          <w:szCs w:val="20"/>
        </w:rPr>
        <w:t>g</w:t>
      </w:r>
      <w:r w:rsidR="004A24BA" w:rsidRPr="00E620D5">
        <w:rPr>
          <w:rFonts w:ascii="Garamond" w:hAnsi="Garamond"/>
          <w:sz w:val="20"/>
          <w:szCs w:val="20"/>
        </w:rPr>
        <w:t xml:space="preserve">raduate </w:t>
      </w:r>
      <w:r w:rsidR="000F0DF5" w:rsidRPr="00E620D5">
        <w:rPr>
          <w:rFonts w:ascii="Garamond" w:hAnsi="Garamond"/>
          <w:sz w:val="20"/>
          <w:szCs w:val="20"/>
        </w:rPr>
        <w:t>s</w:t>
      </w:r>
      <w:r w:rsidR="004A24BA" w:rsidRPr="00E620D5">
        <w:rPr>
          <w:rFonts w:ascii="Garamond" w:hAnsi="Garamond"/>
          <w:sz w:val="20"/>
          <w:szCs w:val="20"/>
        </w:rPr>
        <w:t xml:space="preserve">chool </w:t>
      </w:r>
      <w:r w:rsidR="00100446" w:rsidRPr="00E620D5">
        <w:rPr>
          <w:rFonts w:ascii="Garamond" w:hAnsi="Garamond"/>
          <w:sz w:val="20"/>
          <w:szCs w:val="20"/>
        </w:rPr>
        <w:t xml:space="preserve">stipend and scholarship </w:t>
      </w:r>
      <w:r w:rsidRPr="00E620D5">
        <w:rPr>
          <w:rFonts w:ascii="Garamond" w:hAnsi="Garamond"/>
          <w:sz w:val="20"/>
          <w:szCs w:val="20"/>
        </w:rPr>
        <w:t xml:space="preserve">funding a student may have been scheduled to receive for the fellowship year, and the eligibility for that funding cannot be </w:t>
      </w:r>
      <w:r w:rsidR="000D5130" w:rsidRPr="00E620D5">
        <w:rPr>
          <w:rFonts w:ascii="Garamond" w:hAnsi="Garamond"/>
          <w:sz w:val="20"/>
          <w:szCs w:val="20"/>
        </w:rPr>
        <w:t>reserved</w:t>
      </w:r>
      <w:r w:rsidRPr="00E620D5">
        <w:rPr>
          <w:rFonts w:ascii="Garamond" w:hAnsi="Garamond"/>
          <w:sz w:val="20"/>
          <w:szCs w:val="20"/>
        </w:rPr>
        <w:t xml:space="preserve"> to be used in a subsequent year. </w:t>
      </w:r>
      <w:r w:rsidR="005546A0" w:rsidRPr="00E620D5">
        <w:rPr>
          <w:rFonts w:ascii="Garamond" w:hAnsi="Garamond"/>
          <w:sz w:val="20"/>
          <w:szCs w:val="20"/>
        </w:rPr>
        <w:t>Fellows are expected to devote full time to their teaching</w:t>
      </w:r>
      <w:r w:rsidR="00742EBD" w:rsidRPr="00E620D5">
        <w:rPr>
          <w:rFonts w:ascii="Garamond" w:hAnsi="Garamond"/>
          <w:sz w:val="20"/>
          <w:szCs w:val="20"/>
        </w:rPr>
        <w:t>/</w:t>
      </w:r>
      <w:r w:rsidR="005546A0" w:rsidRPr="00E620D5">
        <w:rPr>
          <w:rFonts w:ascii="Garamond" w:hAnsi="Garamond"/>
          <w:sz w:val="20"/>
          <w:szCs w:val="20"/>
        </w:rPr>
        <w:t>research</w:t>
      </w:r>
      <w:r w:rsidR="00742EBD" w:rsidRPr="00E620D5">
        <w:rPr>
          <w:rFonts w:ascii="Garamond" w:hAnsi="Garamond"/>
          <w:sz w:val="20"/>
          <w:szCs w:val="20"/>
        </w:rPr>
        <w:t>/work according to the specific fellowship. Students should refer to Section 2.5.1: Approval of Outside Employment in the LGS Student Handbook for more information on approval of non-fellowship work.</w:t>
      </w:r>
      <w:r w:rsidR="00643BAE" w:rsidRPr="00E620D5">
        <w:rPr>
          <w:rFonts w:ascii="Garamond" w:hAnsi="Garamond"/>
          <w:sz w:val="20"/>
          <w:szCs w:val="20"/>
        </w:rPr>
        <w:t xml:space="preserve"> Fellows are eligible for Professional Development Support funds</w:t>
      </w:r>
      <w:r w:rsidR="00274A64" w:rsidRPr="00E620D5">
        <w:rPr>
          <w:rFonts w:ascii="Garamond" w:hAnsi="Garamond"/>
          <w:sz w:val="20"/>
          <w:szCs w:val="20"/>
        </w:rPr>
        <w:t xml:space="preserve"> subject to the usual criteria</w:t>
      </w:r>
      <w:r w:rsidR="00643BAE" w:rsidRPr="00E620D5">
        <w:rPr>
          <w:rFonts w:ascii="Garamond" w:hAnsi="Garamond"/>
          <w:sz w:val="20"/>
          <w:szCs w:val="20"/>
        </w:rPr>
        <w:t xml:space="preserve">. </w:t>
      </w:r>
    </w:p>
    <w:p w14:paraId="1ACBAE78" w14:textId="77777777" w:rsidR="003B1DF2" w:rsidRPr="00D46220" w:rsidRDefault="003B1DF2" w:rsidP="00637714">
      <w:pPr>
        <w:pStyle w:val="BodyText"/>
        <w:spacing w:after="0" w:line="240" w:lineRule="auto"/>
        <w:ind w:left="0"/>
        <w:jc w:val="left"/>
        <w:rPr>
          <w:rFonts w:ascii="Garamond" w:hAnsi="Garamond"/>
          <w:spacing w:val="0"/>
          <w:sz w:val="22"/>
          <w:szCs w:val="22"/>
        </w:rPr>
      </w:pPr>
    </w:p>
    <w:p w14:paraId="12F0E632" w14:textId="77777777" w:rsidR="00D11F2F" w:rsidRPr="00A213E9" w:rsidRDefault="004560A4" w:rsidP="00585AE8">
      <w:pPr>
        <w:pStyle w:val="BodyText"/>
        <w:spacing w:after="0" w:line="240" w:lineRule="auto"/>
        <w:ind w:left="0"/>
        <w:jc w:val="left"/>
        <w:rPr>
          <w:rFonts w:ascii="Garamond" w:hAnsi="Garamond"/>
          <w:b/>
          <w:spacing w:val="0"/>
          <w:sz w:val="22"/>
          <w:szCs w:val="22"/>
          <w:u w:val="single"/>
        </w:rPr>
      </w:pPr>
      <w:r w:rsidRPr="00A213E9">
        <w:rPr>
          <w:rFonts w:ascii="Garamond" w:hAnsi="Garamond"/>
          <w:b/>
          <w:spacing w:val="0"/>
          <w:sz w:val="22"/>
          <w:szCs w:val="22"/>
          <w:u w:val="single"/>
        </w:rPr>
        <w:t>Evaluation Criteria</w:t>
      </w:r>
    </w:p>
    <w:p w14:paraId="3EBBD345" w14:textId="1AD31602" w:rsidR="005E34F9" w:rsidRPr="00E620D5" w:rsidRDefault="005E34F9" w:rsidP="00585AE8">
      <w:pPr>
        <w:pStyle w:val="BodyText"/>
        <w:spacing w:after="0" w:line="240" w:lineRule="auto"/>
        <w:ind w:left="0"/>
        <w:jc w:val="left"/>
        <w:rPr>
          <w:rFonts w:ascii="Garamond" w:hAnsi="Garamond"/>
          <w:spacing w:val="0"/>
        </w:rPr>
      </w:pPr>
      <w:r w:rsidRPr="00E620D5">
        <w:rPr>
          <w:rFonts w:ascii="Garamond" w:hAnsi="Garamond"/>
          <w:spacing w:val="0"/>
        </w:rPr>
        <w:t>As you put together nomination and application materials,</w:t>
      </w:r>
      <w:r w:rsidR="003B1DF2" w:rsidRPr="00E620D5">
        <w:rPr>
          <w:rFonts w:ascii="Garamond" w:hAnsi="Garamond"/>
          <w:spacing w:val="0"/>
        </w:rPr>
        <w:t xml:space="preserve"> please</w:t>
      </w:r>
      <w:r w:rsidRPr="00E620D5">
        <w:rPr>
          <w:rFonts w:ascii="Garamond" w:hAnsi="Garamond"/>
          <w:spacing w:val="0"/>
        </w:rPr>
        <w:t xml:space="preserve"> consider how the selection committee will</w:t>
      </w:r>
      <w:r w:rsidR="003B1DF2" w:rsidRPr="00E620D5">
        <w:rPr>
          <w:rFonts w:ascii="Garamond" w:hAnsi="Garamond"/>
          <w:spacing w:val="0"/>
        </w:rPr>
        <w:t xml:space="preserve"> </w:t>
      </w:r>
      <w:r w:rsidRPr="00E620D5">
        <w:rPr>
          <w:rFonts w:ascii="Garamond" w:hAnsi="Garamond"/>
          <w:spacing w:val="0"/>
        </w:rPr>
        <w:t>evaluat</w:t>
      </w:r>
      <w:r w:rsidR="003B1DF2" w:rsidRPr="00E620D5">
        <w:rPr>
          <w:rFonts w:ascii="Garamond" w:hAnsi="Garamond"/>
          <w:spacing w:val="0"/>
        </w:rPr>
        <w:t>e</w:t>
      </w:r>
      <w:r w:rsidRPr="00E620D5">
        <w:rPr>
          <w:rFonts w:ascii="Garamond" w:hAnsi="Garamond"/>
          <w:spacing w:val="0"/>
        </w:rPr>
        <w:t xml:space="preserve"> the applications. </w:t>
      </w:r>
      <w:r w:rsidR="00BA00D9" w:rsidRPr="00E620D5">
        <w:rPr>
          <w:rFonts w:ascii="Garamond" w:hAnsi="Garamond"/>
          <w:spacing w:val="0"/>
        </w:rPr>
        <w:t xml:space="preserve">This is a multi-disciplinary faculty committee across the three divisions (humanities, natural sciences, social sciences): when appropriate, your application materials should be convincing and compelling to a diverse audience, including the proposed courses in your syllabi. </w:t>
      </w:r>
      <w:r w:rsidRPr="00E620D5">
        <w:rPr>
          <w:rFonts w:ascii="Garamond" w:hAnsi="Garamond"/>
          <w:spacing w:val="0"/>
        </w:rPr>
        <w:t xml:space="preserve">Before the committee meets, each committee member will complete a </w:t>
      </w:r>
      <w:r w:rsidR="00643BAE" w:rsidRPr="00E620D5">
        <w:rPr>
          <w:rFonts w:ascii="Garamond" w:hAnsi="Garamond"/>
          <w:spacing w:val="0"/>
        </w:rPr>
        <w:t xml:space="preserve">confidential </w:t>
      </w:r>
      <w:r w:rsidRPr="00E620D5">
        <w:rPr>
          <w:rFonts w:ascii="Garamond" w:hAnsi="Garamond"/>
          <w:spacing w:val="0"/>
        </w:rPr>
        <w:t>rating sheet, rating the applications on a scale of one to five</w:t>
      </w:r>
      <w:r w:rsidR="00A8552C" w:rsidRPr="00E620D5">
        <w:rPr>
          <w:rFonts w:ascii="Garamond" w:hAnsi="Garamond"/>
          <w:spacing w:val="0"/>
        </w:rPr>
        <w:t xml:space="preserve">, with one being the lowest rating and five being the highest rating, </w:t>
      </w:r>
      <w:r w:rsidRPr="00E620D5">
        <w:rPr>
          <w:rFonts w:ascii="Garamond" w:hAnsi="Garamond"/>
          <w:spacing w:val="0"/>
        </w:rPr>
        <w:t>in these categories:</w:t>
      </w:r>
    </w:p>
    <w:p w14:paraId="46A4E65E" w14:textId="77777777" w:rsidR="00643BAE" w:rsidRPr="00E620D5" w:rsidRDefault="00643BAE" w:rsidP="00B857A0">
      <w:pPr>
        <w:numPr>
          <w:ilvl w:val="0"/>
          <w:numId w:val="2"/>
        </w:numPr>
        <w:rPr>
          <w:rFonts w:ascii="Garamond" w:hAnsi="Garamond"/>
          <w:sz w:val="20"/>
          <w:szCs w:val="20"/>
        </w:rPr>
      </w:pPr>
      <w:r w:rsidRPr="00E620D5">
        <w:rPr>
          <w:rFonts w:ascii="Garamond" w:hAnsi="Garamond"/>
          <w:sz w:val="20"/>
          <w:szCs w:val="20"/>
        </w:rPr>
        <w:t xml:space="preserve">teaching success as </w:t>
      </w:r>
      <w:r w:rsidR="00773130" w:rsidRPr="00E620D5">
        <w:rPr>
          <w:rFonts w:ascii="Garamond" w:hAnsi="Garamond"/>
          <w:sz w:val="20"/>
          <w:szCs w:val="20"/>
        </w:rPr>
        <w:t>documented</w:t>
      </w:r>
      <w:r w:rsidRPr="00E620D5">
        <w:rPr>
          <w:rFonts w:ascii="Garamond" w:hAnsi="Garamond"/>
          <w:sz w:val="20"/>
          <w:szCs w:val="20"/>
        </w:rPr>
        <w:t xml:space="preserve"> by the teaching evaluations</w:t>
      </w:r>
    </w:p>
    <w:p w14:paraId="3F2677FE" w14:textId="77777777" w:rsidR="00643BAE" w:rsidRPr="00E620D5" w:rsidRDefault="00643BAE" w:rsidP="00B857A0">
      <w:pPr>
        <w:numPr>
          <w:ilvl w:val="0"/>
          <w:numId w:val="2"/>
        </w:numPr>
        <w:rPr>
          <w:rFonts w:ascii="Garamond" w:hAnsi="Garamond"/>
          <w:sz w:val="20"/>
          <w:szCs w:val="20"/>
        </w:rPr>
      </w:pPr>
      <w:r w:rsidRPr="00E620D5">
        <w:rPr>
          <w:rFonts w:ascii="Garamond" w:hAnsi="Garamond"/>
          <w:sz w:val="20"/>
          <w:szCs w:val="20"/>
        </w:rPr>
        <w:t>strength of a pedagogic outlook as reflected in the teaching statement</w:t>
      </w:r>
    </w:p>
    <w:p w14:paraId="41D62EEE" w14:textId="77777777" w:rsidR="00643BAE" w:rsidRPr="00E620D5" w:rsidRDefault="00643BAE" w:rsidP="00B857A0">
      <w:pPr>
        <w:numPr>
          <w:ilvl w:val="0"/>
          <w:numId w:val="2"/>
        </w:numPr>
        <w:rPr>
          <w:rFonts w:ascii="Garamond" w:hAnsi="Garamond"/>
          <w:sz w:val="20"/>
          <w:szCs w:val="20"/>
        </w:rPr>
      </w:pPr>
      <w:r w:rsidRPr="00E620D5">
        <w:rPr>
          <w:rFonts w:ascii="Garamond" w:hAnsi="Garamond"/>
          <w:sz w:val="20"/>
          <w:szCs w:val="20"/>
        </w:rPr>
        <w:t>readiness to teach specific classes as reflected in the syllabi</w:t>
      </w:r>
    </w:p>
    <w:p w14:paraId="50D32A44" w14:textId="0EC85766" w:rsidR="005E34F9" w:rsidRPr="00E620D5" w:rsidRDefault="00431168" w:rsidP="00B857A0">
      <w:pPr>
        <w:numPr>
          <w:ilvl w:val="0"/>
          <w:numId w:val="2"/>
        </w:numPr>
        <w:rPr>
          <w:rFonts w:ascii="Garamond" w:hAnsi="Garamond"/>
          <w:sz w:val="20"/>
          <w:szCs w:val="20"/>
        </w:rPr>
      </w:pPr>
      <w:r w:rsidRPr="00E620D5">
        <w:rPr>
          <w:rFonts w:ascii="Garamond" w:hAnsi="Garamond"/>
          <w:sz w:val="20"/>
          <w:szCs w:val="20"/>
        </w:rPr>
        <w:t>d</w:t>
      </w:r>
      <w:r w:rsidR="005E34F9" w:rsidRPr="00E620D5">
        <w:rPr>
          <w:rFonts w:ascii="Garamond" w:hAnsi="Garamond"/>
          <w:sz w:val="20"/>
          <w:szCs w:val="20"/>
        </w:rPr>
        <w:t xml:space="preserve">issertation progress: </w:t>
      </w:r>
      <w:r w:rsidR="000D5130" w:rsidRPr="00E620D5">
        <w:rPr>
          <w:rFonts w:ascii="Garamond" w:hAnsi="Garamond"/>
          <w:sz w:val="20"/>
          <w:szCs w:val="20"/>
        </w:rPr>
        <w:t xml:space="preserve">has the applicant made timely progress so far and </w:t>
      </w:r>
      <w:r w:rsidR="005E34F9" w:rsidRPr="00E620D5">
        <w:rPr>
          <w:rFonts w:ascii="Garamond" w:hAnsi="Garamond"/>
          <w:sz w:val="20"/>
          <w:szCs w:val="20"/>
        </w:rPr>
        <w:t xml:space="preserve">how persuasive is the case that the applicant </w:t>
      </w:r>
      <w:r w:rsidR="000D5130" w:rsidRPr="00E620D5">
        <w:rPr>
          <w:rFonts w:ascii="Garamond" w:hAnsi="Garamond"/>
          <w:sz w:val="20"/>
          <w:szCs w:val="20"/>
        </w:rPr>
        <w:t>will</w:t>
      </w:r>
      <w:r w:rsidR="005E34F9" w:rsidRPr="00E620D5">
        <w:rPr>
          <w:rFonts w:ascii="Garamond" w:hAnsi="Garamond"/>
          <w:sz w:val="20"/>
          <w:szCs w:val="20"/>
        </w:rPr>
        <w:t xml:space="preserve"> complete his or her degree by </w:t>
      </w:r>
      <w:r w:rsidR="00044897" w:rsidRPr="00E620D5">
        <w:rPr>
          <w:rFonts w:ascii="Garamond" w:hAnsi="Garamond"/>
          <w:sz w:val="20"/>
          <w:szCs w:val="20"/>
        </w:rPr>
        <w:t>May</w:t>
      </w:r>
      <w:r w:rsidR="005E34F9" w:rsidRPr="00E620D5">
        <w:rPr>
          <w:rFonts w:ascii="Garamond" w:hAnsi="Garamond"/>
          <w:sz w:val="20"/>
          <w:szCs w:val="20"/>
        </w:rPr>
        <w:t xml:space="preserve"> of the fellowship year?</w:t>
      </w:r>
    </w:p>
    <w:p w14:paraId="50094952" w14:textId="77777777" w:rsidR="005E34F9" w:rsidRPr="00E620D5" w:rsidRDefault="00431168" w:rsidP="00B857A0">
      <w:pPr>
        <w:numPr>
          <w:ilvl w:val="0"/>
          <w:numId w:val="2"/>
        </w:numPr>
        <w:rPr>
          <w:rFonts w:ascii="Garamond" w:hAnsi="Garamond"/>
          <w:sz w:val="20"/>
          <w:szCs w:val="20"/>
        </w:rPr>
      </w:pPr>
      <w:r w:rsidRPr="00E620D5">
        <w:rPr>
          <w:rFonts w:ascii="Garamond" w:hAnsi="Garamond"/>
          <w:sz w:val="20"/>
          <w:szCs w:val="20"/>
        </w:rPr>
        <w:t>the quality of the applicant’s a</w:t>
      </w:r>
      <w:r w:rsidR="005E34F9" w:rsidRPr="00E620D5">
        <w:rPr>
          <w:rFonts w:ascii="Garamond" w:hAnsi="Garamond"/>
          <w:sz w:val="20"/>
          <w:szCs w:val="20"/>
        </w:rPr>
        <w:t>cademic performance</w:t>
      </w:r>
    </w:p>
    <w:p w14:paraId="107BA091" w14:textId="5C9AB38E" w:rsidR="003D648B" w:rsidRPr="00E620D5" w:rsidRDefault="00431168" w:rsidP="00A213E9">
      <w:pPr>
        <w:numPr>
          <w:ilvl w:val="0"/>
          <w:numId w:val="2"/>
        </w:numPr>
        <w:rPr>
          <w:rFonts w:ascii="Garamond" w:hAnsi="Garamond"/>
          <w:sz w:val="20"/>
          <w:szCs w:val="20"/>
        </w:rPr>
      </w:pPr>
      <w:r w:rsidRPr="00E620D5">
        <w:rPr>
          <w:rFonts w:ascii="Garamond" w:hAnsi="Garamond"/>
          <w:sz w:val="20"/>
          <w:szCs w:val="20"/>
        </w:rPr>
        <w:t>the strength of the f</w:t>
      </w:r>
      <w:r w:rsidR="00A8552C" w:rsidRPr="00E620D5">
        <w:rPr>
          <w:rFonts w:ascii="Garamond" w:hAnsi="Garamond"/>
          <w:sz w:val="20"/>
          <w:szCs w:val="20"/>
        </w:rPr>
        <w:t>aculty letters of recommendation/nomination</w:t>
      </w:r>
    </w:p>
    <w:p w14:paraId="510840EC" w14:textId="0F1770C5" w:rsidR="005B28E2" w:rsidRPr="00E620D5" w:rsidRDefault="0049124A" w:rsidP="00A213E9">
      <w:pPr>
        <w:numPr>
          <w:ilvl w:val="0"/>
          <w:numId w:val="2"/>
        </w:numPr>
        <w:rPr>
          <w:rFonts w:ascii="Garamond" w:hAnsi="Garamond"/>
          <w:sz w:val="20"/>
          <w:szCs w:val="20"/>
        </w:rPr>
      </w:pPr>
      <w:r w:rsidRPr="00E620D5">
        <w:rPr>
          <w:rFonts w:ascii="Garamond" w:hAnsi="Garamond"/>
          <w:sz w:val="20"/>
          <w:szCs w:val="20"/>
        </w:rPr>
        <w:t>[</w:t>
      </w:r>
      <w:r w:rsidR="00431B28" w:rsidRPr="00E620D5">
        <w:rPr>
          <w:rFonts w:ascii="Garamond" w:hAnsi="Garamond"/>
          <w:sz w:val="20"/>
          <w:szCs w:val="20"/>
        </w:rPr>
        <w:t>for ‘Standard’ DTFs</w:t>
      </w:r>
      <w:r w:rsidRPr="00E620D5">
        <w:rPr>
          <w:rFonts w:ascii="Garamond" w:hAnsi="Garamond"/>
          <w:sz w:val="20"/>
          <w:szCs w:val="20"/>
        </w:rPr>
        <w:t xml:space="preserve">]: the </w:t>
      </w:r>
      <w:r w:rsidR="00431B28" w:rsidRPr="00E620D5">
        <w:rPr>
          <w:rFonts w:ascii="Garamond" w:hAnsi="Garamond"/>
          <w:sz w:val="20"/>
          <w:szCs w:val="20"/>
        </w:rPr>
        <w:t xml:space="preserve">creative </w:t>
      </w:r>
      <w:r w:rsidRPr="00E620D5">
        <w:rPr>
          <w:rFonts w:ascii="Garamond" w:hAnsi="Garamond"/>
          <w:sz w:val="20"/>
          <w:szCs w:val="20"/>
        </w:rPr>
        <w:t xml:space="preserve">use of technology </w:t>
      </w:r>
      <w:r w:rsidR="00431B28" w:rsidRPr="00E620D5">
        <w:rPr>
          <w:rFonts w:ascii="Garamond" w:hAnsi="Garamond"/>
          <w:sz w:val="20"/>
          <w:szCs w:val="20"/>
        </w:rPr>
        <w:t xml:space="preserve">in the classroom </w:t>
      </w:r>
      <w:r w:rsidR="00CF7A51">
        <w:rPr>
          <w:rFonts w:ascii="Garamond" w:hAnsi="Garamond"/>
          <w:sz w:val="20"/>
          <w:szCs w:val="20"/>
        </w:rPr>
        <w:t>is</w:t>
      </w:r>
      <w:r w:rsidR="00431B28" w:rsidRPr="00E620D5">
        <w:rPr>
          <w:rFonts w:ascii="Garamond" w:hAnsi="Garamond"/>
          <w:sz w:val="20"/>
          <w:szCs w:val="20"/>
        </w:rPr>
        <w:t xml:space="preserve"> a bonus criterion</w:t>
      </w:r>
      <w:r w:rsidR="00B20671" w:rsidRPr="00E620D5">
        <w:rPr>
          <w:rFonts w:ascii="Garamond" w:hAnsi="Garamond"/>
          <w:sz w:val="20"/>
          <w:szCs w:val="20"/>
        </w:rPr>
        <w:t xml:space="preserve">. </w:t>
      </w:r>
    </w:p>
    <w:p w14:paraId="2DF94994" w14:textId="77777777" w:rsidR="005B28E2" w:rsidRPr="00E620D5" w:rsidRDefault="005B28E2" w:rsidP="005B28E2">
      <w:pPr>
        <w:ind w:left="720"/>
        <w:rPr>
          <w:rFonts w:ascii="Garamond" w:hAnsi="Garamond"/>
          <w:sz w:val="20"/>
          <w:szCs w:val="20"/>
        </w:rPr>
      </w:pPr>
    </w:p>
    <w:p w14:paraId="7590358D" w14:textId="04E8CBB8" w:rsidR="00224514" w:rsidRDefault="00E74784" w:rsidP="003D648B">
      <w:pPr>
        <w:rPr>
          <w:rFonts w:ascii="Garamond" w:hAnsi="Garamond"/>
          <w:sz w:val="18"/>
          <w:szCs w:val="18"/>
        </w:rPr>
      </w:pPr>
      <w:r w:rsidRPr="00892CDD">
        <w:rPr>
          <w:rFonts w:ascii="Garamond" w:hAnsi="Garamond"/>
          <w:sz w:val="18"/>
          <w:szCs w:val="18"/>
        </w:rPr>
        <w:t>The g</w:t>
      </w:r>
      <w:r w:rsidR="005546A0" w:rsidRPr="00892CDD">
        <w:rPr>
          <w:rFonts w:ascii="Garamond" w:hAnsi="Garamond"/>
          <w:sz w:val="18"/>
          <w:szCs w:val="18"/>
        </w:rPr>
        <w:t xml:space="preserve">raduate </w:t>
      </w:r>
      <w:r w:rsidR="00274A64" w:rsidRPr="00892CDD">
        <w:rPr>
          <w:rFonts w:ascii="Garamond" w:hAnsi="Garamond"/>
          <w:sz w:val="18"/>
          <w:szCs w:val="18"/>
        </w:rPr>
        <w:t>s</w:t>
      </w:r>
      <w:r w:rsidR="005546A0" w:rsidRPr="00892CDD">
        <w:rPr>
          <w:rFonts w:ascii="Garamond" w:hAnsi="Garamond"/>
          <w:sz w:val="18"/>
          <w:szCs w:val="18"/>
        </w:rPr>
        <w:t xml:space="preserve">chool compiles an </w:t>
      </w:r>
      <w:r w:rsidR="00773130" w:rsidRPr="00892CDD">
        <w:rPr>
          <w:rFonts w:ascii="Garamond" w:hAnsi="Garamond"/>
          <w:sz w:val="18"/>
          <w:szCs w:val="18"/>
        </w:rPr>
        <w:t>overall</w:t>
      </w:r>
      <w:r w:rsidR="005546A0" w:rsidRPr="00892CDD">
        <w:rPr>
          <w:rFonts w:ascii="Garamond" w:hAnsi="Garamond"/>
          <w:sz w:val="18"/>
          <w:szCs w:val="18"/>
        </w:rPr>
        <w:t xml:space="preserve"> </w:t>
      </w:r>
      <w:r w:rsidR="003B1DF2" w:rsidRPr="00892CDD">
        <w:rPr>
          <w:rFonts w:ascii="Garamond" w:hAnsi="Garamond"/>
          <w:sz w:val="18"/>
          <w:szCs w:val="18"/>
        </w:rPr>
        <w:t xml:space="preserve">ranking </w:t>
      </w:r>
      <w:r w:rsidR="005546A0" w:rsidRPr="00892CDD">
        <w:rPr>
          <w:rFonts w:ascii="Garamond" w:hAnsi="Garamond"/>
          <w:sz w:val="18"/>
          <w:szCs w:val="18"/>
        </w:rPr>
        <w:t xml:space="preserve">by </w:t>
      </w:r>
      <w:r w:rsidR="003B1DF2" w:rsidRPr="00892CDD">
        <w:rPr>
          <w:rFonts w:ascii="Garamond" w:hAnsi="Garamond"/>
          <w:sz w:val="18"/>
          <w:szCs w:val="18"/>
        </w:rPr>
        <w:t xml:space="preserve">combining all the </w:t>
      </w:r>
      <w:r w:rsidR="00773130" w:rsidRPr="00892CDD">
        <w:rPr>
          <w:rFonts w:ascii="Garamond" w:hAnsi="Garamond"/>
          <w:sz w:val="18"/>
          <w:szCs w:val="18"/>
        </w:rPr>
        <w:t xml:space="preserve">committee </w:t>
      </w:r>
      <w:r w:rsidR="003B1DF2" w:rsidRPr="00892CDD">
        <w:rPr>
          <w:rFonts w:ascii="Garamond" w:hAnsi="Garamond"/>
          <w:sz w:val="18"/>
          <w:szCs w:val="18"/>
        </w:rPr>
        <w:t xml:space="preserve">members’ rating sheets. </w:t>
      </w:r>
      <w:r w:rsidR="005546A0" w:rsidRPr="00892CDD">
        <w:rPr>
          <w:rFonts w:ascii="Garamond" w:hAnsi="Garamond"/>
          <w:bCs/>
          <w:sz w:val="18"/>
          <w:szCs w:val="18"/>
        </w:rPr>
        <w:t xml:space="preserve">That ranking </w:t>
      </w:r>
      <w:r w:rsidR="003446D7" w:rsidRPr="00892CDD">
        <w:rPr>
          <w:rFonts w:ascii="Garamond" w:hAnsi="Garamond"/>
          <w:bCs/>
          <w:sz w:val="18"/>
          <w:szCs w:val="18"/>
        </w:rPr>
        <w:t>is used as the starting point for the committee’s deliberations</w:t>
      </w:r>
      <w:r w:rsidR="00773130" w:rsidRPr="00892CDD">
        <w:rPr>
          <w:rFonts w:ascii="Garamond" w:hAnsi="Garamond"/>
          <w:bCs/>
          <w:sz w:val="18"/>
          <w:szCs w:val="18"/>
        </w:rPr>
        <w:t>,</w:t>
      </w:r>
      <w:r w:rsidR="00773130" w:rsidRPr="00892CDD">
        <w:rPr>
          <w:rFonts w:ascii="Garamond" w:hAnsi="Garamond"/>
          <w:sz w:val="18"/>
          <w:szCs w:val="18"/>
        </w:rPr>
        <w:t xml:space="preserve"> but it does not by itself determine the outcome. N</w:t>
      </w:r>
      <w:r w:rsidR="003446D7" w:rsidRPr="00892CDD">
        <w:rPr>
          <w:rFonts w:ascii="Garamond" w:hAnsi="Garamond"/>
          <w:sz w:val="18"/>
          <w:szCs w:val="18"/>
        </w:rPr>
        <w:t>either individual members nor the committee are</w:t>
      </w:r>
      <w:r w:rsidR="005546A0" w:rsidRPr="00892CDD">
        <w:rPr>
          <w:rFonts w:ascii="Garamond" w:hAnsi="Garamond"/>
          <w:sz w:val="18"/>
          <w:szCs w:val="18"/>
        </w:rPr>
        <w:t xml:space="preserve"> </w:t>
      </w:r>
      <w:r w:rsidR="003446D7" w:rsidRPr="00892CDD">
        <w:rPr>
          <w:rFonts w:ascii="Garamond" w:hAnsi="Garamond"/>
          <w:sz w:val="18"/>
          <w:szCs w:val="18"/>
        </w:rPr>
        <w:t>bound to abide by the rating results</w:t>
      </w:r>
      <w:r w:rsidR="00773130" w:rsidRPr="00892CDD">
        <w:rPr>
          <w:rFonts w:ascii="Garamond" w:hAnsi="Garamond"/>
          <w:sz w:val="18"/>
          <w:szCs w:val="18"/>
        </w:rPr>
        <w:t>, and a</w:t>
      </w:r>
      <w:r w:rsidR="00643BAE" w:rsidRPr="00892CDD">
        <w:rPr>
          <w:rFonts w:ascii="Garamond" w:hAnsi="Garamond"/>
          <w:sz w:val="18"/>
          <w:szCs w:val="18"/>
        </w:rPr>
        <w:t>dditional distinctions (e</w:t>
      </w:r>
      <w:r w:rsidR="00A139B0" w:rsidRPr="00892CDD">
        <w:rPr>
          <w:rFonts w:ascii="Garamond" w:hAnsi="Garamond"/>
          <w:sz w:val="18"/>
          <w:szCs w:val="18"/>
        </w:rPr>
        <w:t>.</w:t>
      </w:r>
      <w:r w:rsidR="00643BAE" w:rsidRPr="00892CDD">
        <w:rPr>
          <w:rFonts w:ascii="Garamond" w:hAnsi="Garamond"/>
          <w:sz w:val="18"/>
          <w:szCs w:val="18"/>
        </w:rPr>
        <w:t>g</w:t>
      </w:r>
      <w:r w:rsidR="00A139B0" w:rsidRPr="00892CDD">
        <w:rPr>
          <w:rFonts w:ascii="Garamond" w:hAnsi="Garamond"/>
          <w:sz w:val="18"/>
          <w:szCs w:val="18"/>
        </w:rPr>
        <w:t>.</w:t>
      </w:r>
      <w:r w:rsidR="00643BAE" w:rsidRPr="00892CDD">
        <w:rPr>
          <w:rFonts w:ascii="Garamond" w:hAnsi="Garamond"/>
          <w:sz w:val="18"/>
          <w:szCs w:val="18"/>
        </w:rPr>
        <w:t>: awards, publications, experiences that strengthen the applicant’s file) may be considered in the committee’s overall determination.</w:t>
      </w:r>
      <w:r w:rsidR="003450C6">
        <w:rPr>
          <w:rFonts w:ascii="Garamond" w:hAnsi="Garamond"/>
          <w:sz w:val="18"/>
          <w:szCs w:val="18"/>
        </w:rPr>
        <w:t xml:space="preserve"> Due to the number of applicants, we cannot provide individualized feedback on the application once decisions have been finalized.</w:t>
      </w:r>
      <w:r w:rsidR="003446D7" w:rsidRPr="00892CDD">
        <w:rPr>
          <w:rFonts w:ascii="Garamond" w:hAnsi="Garamond"/>
          <w:sz w:val="18"/>
          <w:szCs w:val="18"/>
        </w:rPr>
        <w:t xml:space="preserve"> </w:t>
      </w:r>
    </w:p>
    <w:p w14:paraId="7017E616" w14:textId="77777777" w:rsidR="00CC0879" w:rsidRDefault="00CC0879" w:rsidP="003D648B">
      <w:pPr>
        <w:rPr>
          <w:rFonts w:ascii="Garamond" w:hAnsi="Garamond"/>
          <w:sz w:val="18"/>
          <w:szCs w:val="18"/>
        </w:rPr>
      </w:pPr>
    </w:p>
    <w:p w14:paraId="1C62373E" w14:textId="77777777" w:rsidR="00CC0879" w:rsidRPr="00892CDD" w:rsidRDefault="00CC0879" w:rsidP="003D648B">
      <w:pPr>
        <w:rPr>
          <w:rFonts w:ascii="Garamond" w:hAnsi="Garamond"/>
          <w:sz w:val="18"/>
          <w:szCs w:val="18"/>
        </w:rPr>
      </w:pPr>
    </w:p>
    <w:p w14:paraId="59B65B2A" w14:textId="77777777" w:rsidR="00E10897" w:rsidRDefault="00E10897" w:rsidP="00585AE8">
      <w:pPr>
        <w:pStyle w:val="BodyText"/>
        <w:spacing w:after="0" w:line="240" w:lineRule="auto"/>
        <w:ind w:left="0"/>
        <w:jc w:val="left"/>
        <w:rPr>
          <w:rFonts w:ascii="Garamond" w:hAnsi="Garamond"/>
          <w:b/>
          <w:spacing w:val="0"/>
          <w:sz w:val="22"/>
          <w:szCs w:val="22"/>
          <w:u w:val="single"/>
        </w:rPr>
      </w:pPr>
    </w:p>
    <w:p w14:paraId="66A72B40" w14:textId="4384D399" w:rsidR="00585AE8" w:rsidRPr="00A213E9" w:rsidRDefault="000B37E7" w:rsidP="00585AE8">
      <w:pPr>
        <w:pStyle w:val="BodyText"/>
        <w:spacing w:after="0" w:line="240" w:lineRule="auto"/>
        <w:ind w:left="0"/>
        <w:jc w:val="left"/>
        <w:rPr>
          <w:rFonts w:ascii="Garamond" w:hAnsi="Garamond"/>
          <w:b/>
          <w:color w:val="C00000"/>
          <w:spacing w:val="0"/>
          <w:sz w:val="22"/>
          <w:szCs w:val="22"/>
          <w:u w:val="single"/>
        </w:rPr>
      </w:pPr>
      <w:r w:rsidRPr="00A213E9">
        <w:rPr>
          <w:rFonts w:ascii="Garamond" w:hAnsi="Garamond"/>
          <w:b/>
          <w:spacing w:val="0"/>
          <w:sz w:val="22"/>
          <w:szCs w:val="22"/>
          <w:u w:val="single"/>
        </w:rPr>
        <w:t>Application</w:t>
      </w:r>
      <w:r w:rsidR="00357FAB" w:rsidRPr="00A213E9">
        <w:rPr>
          <w:rFonts w:ascii="Garamond" w:hAnsi="Garamond"/>
          <w:b/>
          <w:spacing w:val="0"/>
          <w:sz w:val="22"/>
          <w:szCs w:val="22"/>
          <w:u w:val="single"/>
        </w:rPr>
        <w:t xml:space="preserve"> S</w:t>
      </w:r>
      <w:r w:rsidR="00585AE8" w:rsidRPr="00A213E9">
        <w:rPr>
          <w:rFonts w:ascii="Garamond" w:hAnsi="Garamond"/>
          <w:b/>
          <w:spacing w:val="0"/>
          <w:sz w:val="22"/>
          <w:szCs w:val="22"/>
          <w:u w:val="single"/>
        </w:rPr>
        <w:t>ubmission</w:t>
      </w:r>
      <w:r w:rsidR="00F52F31" w:rsidRPr="00A213E9">
        <w:rPr>
          <w:rFonts w:ascii="Garamond" w:hAnsi="Garamond"/>
          <w:b/>
          <w:spacing w:val="0"/>
          <w:sz w:val="22"/>
          <w:szCs w:val="22"/>
          <w:u w:val="single"/>
        </w:rPr>
        <w:t xml:space="preserve"> (LaneyConnect)</w:t>
      </w:r>
      <w:r w:rsidR="002760C0" w:rsidRPr="00A213E9">
        <w:rPr>
          <w:rFonts w:ascii="Garamond" w:hAnsi="Garamond"/>
          <w:b/>
          <w:spacing w:val="0"/>
          <w:sz w:val="22"/>
          <w:szCs w:val="22"/>
          <w:u w:val="single"/>
        </w:rPr>
        <w:t xml:space="preserve"> </w:t>
      </w:r>
    </w:p>
    <w:p w14:paraId="7E9E617A" w14:textId="068F86AF" w:rsidR="000A0EF9" w:rsidRPr="00972092" w:rsidRDefault="000A0EF9" w:rsidP="00A31F4F">
      <w:pPr>
        <w:rPr>
          <w:rFonts w:ascii="Garamond" w:hAnsi="Garamond"/>
          <w:sz w:val="20"/>
          <w:szCs w:val="20"/>
        </w:rPr>
      </w:pPr>
      <w:r w:rsidRPr="00972092">
        <w:rPr>
          <w:rFonts w:ascii="Garamond" w:hAnsi="Garamond"/>
          <w:sz w:val="20"/>
          <w:szCs w:val="20"/>
        </w:rPr>
        <w:t xml:space="preserve">All nominations and applications, including supporting materials, will be uploaded using LaneyConnect: </w:t>
      </w:r>
      <w:hyperlink r:id="rId8" w:history="1">
        <w:r w:rsidRPr="00972092">
          <w:rPr>
            <w:rStyle w:val="Hyperlink"/>
            <w:rFonts w:ascii="Garamond" w:hAnsi="Garamond"/>
            <w:sz w:val="20"/>
            <w:szCs w:val="20"/>
          </w:rPr>
          <w:t>https://laneyconnect.emory.edu/manage/login?realm=&amp;r=/portal/laney-connect-hub</w:t>
        </w:r>
      </w:hyperlink>
      <w:r w:rsidRPr="00972092">
        <w:rPr>
          <w:rFonts w:ascii="Garamond" w:hAnsi="Garamond"/>
          <w:sz w:val="20"/>
          <w:szCs w:val="20"/>
        </w:rPr>
        <w:t xml:space="preserve">. </w:t>
      </w:r>
    </w:p>
    <w:p w14:paraId="501423A3" w14:textId="77777777" w:rsidR="000A0EF9" w:rsidRPr="00972092" w:rsidRDefault="000A0EF9" w:rsidP="00A31F4F">
      <w:pPr>
        <w:rPr>
          <w:rFonts w:ascii="Garamond" w:hAnsi="Garamond"/>
          <w:sz w:val="20"/>
          <w:szCs w:val="20"/>
        </w:rPr>
      </w:pPr>
      <w:r w:rsidRPr="00972092">
        <w:rPr>
          <w:rFonts w:ascii="Garamond" w:hAnsi="Garamond"/>
          <w:sz w:val="20"/>
          <w:szCs w:val="20"/>
        </w:rPr>
        <w:t>The portal may not yet be active but when it is activated:</w:t>
      </w:r>
    </w:p>
    <w:p w14:paraId="2FA80579" w14:textId="77777777" w:rsidR="000A0EF9" w:rsidRPr="00972092" w:rsidRDefault="000A0EF9" w:rsidP="00563ED0">
      <w:pPr>
        <w:pStyle w:val="ListParagraph"/>
        <w:numPr>
          <w:ilvl w:val="0"/>
          <w:numId w:val="15"/>
        </w:numPr>
        <w:ind w:left="450" w:firstLine="0"/>
        <w:rPr>
          <w:rFonts w:ascii="Garamond" w:hAnsi="Garamond"/>
          <w:sz w:val="20"/>
          <w:szCs w:val="20"/>
        </w:rPr>
      </w:pPr>
      <w:r w:rsidRPr="00972092">
        <w:rPr>
          <w:rFonts w:ascii="Garamond" w:hAnsi="Garamond"/>
          <w:sz w:val="20"/>
          <w:szCs w:val="20"/>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3EF84F0B" w14:textId="0969E62C" w:rsidR="000A0EF9" w:rsidRPr="00972092" w:rsidRDefault="000A0EF9" w:rsidP="00563ED0">
      <w:pPr>
        <w:pStyle w:val="ListParagraph"/>
        <w:numPr>
          <w:ilvl w:val="0"/>
          <w:numId w:val="15"/>
        </w:numPr>
        <w:ind w:left="450" w:firstLine="0"/>
        <w:rPr>
          <w:rFonts w:ascii="Garamond" w:hAnsi="Garamond"/>
          <w:sz w:val="20"/>
          <w:szCs w:val="20"/>
        </w:rPr>
      </w:pPr>
      <w:r w:rsidRPr="00972092">
        <w:rPr>
          <w:rFonts w:ascii="Garamond" w:hAnsi="Garamond"/>
          <w:sz w:val="20"/>
          <w:szCs w:val="20"/>
        </w:rPr>
        <w:t xml:space="preserve">If you are applying for multiple fellowships, you </w:t>
      </w:r>
      <w:r w:rsidR="003F5710">
        <w:rPr>
          <w:rFonts w:ascii="Garamond" w:hAnsi="Garamond"/>
          <w:sz w:val="20"/>
          <w:szCs w:val="20"/>
        </w:rPr>
        <w:t xml:space="preserve">may select several at </w:t>
      </w:r>
      <w:r w:rsidR="006154E3">
        <w:rPr>
          <w:rFonts w:ascii="Garamond" w:hAnsi="Garamond"/>
          <w:sz w:val="20"/>
          <w:szCs w:val="20"/>
        </w:rPr>
        <w:t xml:space="preserve">one time and submit all materials for the fellowships you intend to apply for (it will not save progress, however, so you must complete your session). </w:t>
      </w:r>
      <w:r w:rsidR="00091B9F">
        <w:rPr>
          <w:rFonts w:ascii="Garamond" w:hAnsi="Garamond"/>
          <w:sz w:val="20"/>
          <w:szCs w:val="20"/>
        </w:rPr>
        <w:t>Or</w:t>
      </w:r>
      <w:r w:rsidR="006154E3">
        <w:rPr>
          <w:rFonts w:ascii="Garamond" w:hAnsi="Garamond"/>
          <w:sz w:val="20"/>
          <w:szCs w:val="20"/>
        </w:rPr>
        <w:t xml:space="preserve"> you may </w:t>
      </w:r>
      <w:r w:rsidR="00D27E81">
        <w:rPr>
          <w:rFonts w:ascii="Garamond" w:hAnsi="Garamond"/>
          <w:sz w:val="20"/>
          <w:szCs w:val="20"/>
        </w:rPr>
        <w:t xml:space="preserve">access the portal </w:t>
      </w:r>
      <w:r w:rsidR="008275E1">
        <w:rPr>
          <w:rFonts w:ascii="Garamond" w:hAnsi="Garamond"/>
          <w:sz w:val="20"/>
          <w:szCs w:val="20"/>
        </w:rPr>
        <w:t>later</w:t>
      </w:r>
      <w:r w:rsidR="00D27E81">
        <w:rPr>
          <w:rFonts w:ascii="Garamond" w:hAnsi="Garamond"/>
          <w:sz w:val="20"/>
          <w:szCs w:val="20"/>
        </w:rPr>
        <w:t xml:space="preserve"> and add additional fellowship</w:t>
      </w:r>
      <w:r w:rsidR="00B174CA">
        <w:rPr>
          <w:rFonts w:ascii="Garamond" w:hAnsi="Garamond"/>
          <w:sz w:val="20"/>
          <w:szCs w:val="20"/>
        </w:rPr>
        <w:t>(s)</w:t>
      </w:r>
      <w:r w:rsidR="00D27E81">
        <w:rPr>
          <w:rFonts w:ascii="Garamond" w:hAnsi="Garamond"/>
          <w:sz w:val="20"/>
          <w:szCs w:val="20"/>
        </w:rPr>
        <w:t xml:space="preserve">, if eligible, and submit </w:t>
      </w:r>
      <w:r w:rsidR="00B174CA">
        <w:rPr>
          <w:rFonts w:ascii="Garamond" w:hAnsi="Garamond"/>
          <w:sz w:val="20"/>
          <w:szCs w:val="20"/>
        </w:rPr>
        <w:t>required</w:t>
      </w:r>
      <w:r w:rsidR="00D27E81">
        <w:rPr>
          <w:rFonts w:ascii="Garamond" w:hAnsi="Garamond"/>
          <w:sz w:val="20"/>
          <w:szCs w:val="20"/>
        </w:rPr>
        <w:t xml:space="preserve"> files for the new fellowship</w:t>
      </w:r>
      <w:r w:rsidR="00B174CA">
        <w:rPr>
          <w:rFonts w:ascii="Garamond" w:hAnsi="Garamond"/>
          <w:sz w:val="20"/>
          <w:szCs w:val="20"/>
        </w:rPr>
        <w:t>(s)</w:t>
      </w:r>
      <w:r w:rsidR="00D27E81">
        <w:rPr>
          <w:rFonts w:ascii="Garamond" w:hAnsi="Garamond"/>
          <w:sz w:val="20"/>
          <w:szCs w:val="20"/>
        </w:rPr>
        <w:t xml:space="preserve"> selected (and click “Update” in the online form</w:t>
      </w:r>
      <w:r w:rsidR="00B174CA">
        <w:rPr>
          <w:rFonts w:ascii="Garamond" w:hAnsi="Garamond"/>
          <w:sz w:val="20"/>
          <w:szCs w:val="20"/>
        </w:rPr>
        <w:t xml:space="preserve"> to complete this process</w:t>
      </w:r>
      <w:r w:rsidR="00D27E81">
        <w:rPr>
          <w:rFonts w:ascii="Garamond" w:hAnsi="Garamond"/>
          <w:sz w:val="20"/>
          <w:szCs w:val="20"/>
        </w:rPr>
        <w:t>).</w:t>
      </w:r>
    </w:p>
    <w:p w14:paraId="5BC96789" w14:textId="78E81FE7" w:rsidR="0031754D" w:rsidRDefault="008275E1" w:rsidP="000A0EF9">
      <w:pPr>
        <w:pBdr>
          <w:bottom w:val="double" w:sz="6" w:space="1" w:color="auto"/>
        </w:pBdr>
        <w:rPr>
          <w:rFonts w:ascii="Garamond" w:hAnsi="Garamond"/>
          <w:color w:val="C00000"/>
          <w:sz w:val="20"/>
          <w:szCs w:val="20"/>
        </w:rPr>
      </w:pPr>
      <w:r>
        <w:rPr>
          <w:rFonts w:ascii="Garamond" w:hAnsi="Garamond"/>
          <w:sz w:val="20"/>
          <w:szCs w:val="20"/>
        </w:rPr>
        <w:t>In</w:t>
      </w:r>
      <w:r w:rsidR="000A0EF9" w:rsidRPr="00972092">
        <w:rPr>
          <w:rFonts w:ascii="Garamond" w:hAnsi="Garamond"/>
          <w:sz w:val="20"/>
          <w:szCs w:val="20"/>
        </w:rPr>
        <w:t xml:space="preserve"> the</w:t>
      </w:r>
      <w:r>
        <w:rPr>
          <w:rFonts w:ascii="Garamond" w:hAnsi="Garamond"/>
          <w:sz w:val="20"/>
          <w:szCs w:val="20"/>
        </w:rPr>
        <w:t xml:space="preserve"> LaneyConnect</w:t>
      </w:r>
      <w:r w:rsidR="000A0EF9" w:rsidRPr="00972092">
        <w:rPr>
          <w:rFonts w:ascii="Garamond" w:hAnsi="Garamond"/>
          <w:sz w:val="20"/>
          <w:szCs w:val="20"/>
        </w:rPr>
        <w:t xml:space="preserve"> application portal</w:t>
      </w:r>
      <w:r>
        <w:rPr>
          <w:rFonts w:ascii="Garamond" w:hAnsi="Garamond"/>
          <w:sz w:val="20"/>
          <w:szCs w:val="20"/>
        </w:rPr>
        <w:t xml:space="preserve">, if </w:t>
      </w:r>
      <w:r w:rsidR="00B174CA">
        <w:rPr>
          <w:rFonts w:ascii="Garamond" w:hAnsi="Garamond"/>
          <w:sz w:val="20"/>
          <w:szCs w:val="20"/>
        </w:rPr>
        <w:t>the applicant has</w:t>
      </w:r>
      <w:r w:rsidR="000A0EF9" w:rsidRPr="00972092">
        <w:rPr>
          <w:rFonts w:ascii="Garamond" w:hAnsi="Garamond"/>
          <w:sz w:val="20"/>
          <w:szCs w:val="20"/>
        </w:rPr>
        <w:t xml:space="preserve"> already submitted files that are standard requirements (e.g., transcript), </w:t>
      </w:r>
      <w:r w:rsidR="00B174CA">
        <w:rPr>
          <w:rFonts w:ascii="Garamond" w:hAnsi="Garamond"/>
          <w:sz w:val="20"/>
          <w:szCs w:val="20"/>
        </w:rPr>
        <w:t>they</w:t>
      </w:r>
      <w:r w:rsidR="000A0EF9" w:rsidRPr="00972092">
        <w:rPr>
          <w:rFonts w:ascii="Garamond" w:hAnsi="Garamond"/>
          <w:sz w:val="20"/>
          <w:szCs w:val="20"/>
        </w:rPr>
        <w:t xml:space="preserve"> will not </w:t>
      </w:r>
      <w:r w:rsidR="00E54E00">
        <w:rPr>
          <w:rFonts w:ascii="Garamond" w:hAnsi="Garamond"/>
          <w:sz w:val="20"/>
          <w:szCs w:val="20"/>
        </w:rPr>
        <w:t>submit</w:t>
      </w:r>
      <w:r w:rsidR="000A0EF9" w:rsidRPr="00972092">
        <w:rPr>
          <w:rFonts w:ascii="Garamond" w:hAnsi="Garamond"/>
          <w:sz w:val="20"/>
          <w:szCs w:val="20"/>
        </w:rPr>
        <w:t xml:space="preserve"> it again for </w:t>
      </w:r>
      <w:r w:rsidR="00E54E00">
        <w:rPr>
          <w:rFonts w:ascii="Garamond" w:hAnsi="Garamond"/>
          <w:sz w:val="20"/>
          <w:szCs w:val="20"/>
        </w:rPr>
        <w:t>a different</w:t>
      </w:r>
      <w:r w:rsidR="000A0EF9" w:rsidRPr="00972092">
        <w:rPr>
          <w:rFonts w:ascii="Garamond" w:hAnsi="Garamond"/>
          <w:sz w:val="20"/>
          <w:szCs w:val="20"/>
        </w:rPr>
        <w:t xml:space="preserve"> fellowship. It will pull from the already uploaded file and be included in </w:t>
      </w:r>
      <w:r w:rsidR="00914E7C">
        <w:rPr>
          <w:rFonts w:ascii="Garamond" w:hAnsi="Garamond"/>
          <w:sz w:val="20"/>
          <w:szCs w:val="20"/>
        </w:rPr>
        <w:t>all</w:t>
      </w:r>
      <w:r w:rsidR="000A0EF9" w:rsidRPr="00972092">
        <w:rPr>
          <w:rFonts w:ascii="Garamond" w:hAnsi="Garamond"/>
          <w:sz w:val="20"/>
          <w:szCs w:val="20"/>
        </w:rPr>
        <w:t xml:space="preserve"> </w:t>
      </w:r>
      <w:r w:rsidR="00E54E00">
        <w:rPr>
          <w:rFonts w:ascii="Garamond" w:hAnsi="Garamond"/>
          <w:sz w:val="20"/>
          <w:szCs w:val="20"/>
        </w:rPr>
        <w:t xml:space="preserve">fellowship </w:t>
      </w:r>
      <w:r w:rsidR="000A0EF9" w:rsidRPr="00972092">
        <w:rPr>
          <w:rFonts w:ascii="Garamond" w:hAnsi="Garamond"/>
          <w:sz w:val="20"/>
          <w:szCs w:val="20"/>
        </w:rPr>
        <w:t>application</w:t>
      </w:r>
      <w:r w:rsidR="00E54E00">
        <w:rPr>
          <w:rFonts w:ascii="Garamond" w:hAnsi="Garamond"/>
          <w:sz w:val="20"/>
          <w:szCs w:val="20"/>
        </w:rPr>
        <w:t>(s) that require this file</w:t>
      </w:r>
      <w:r w:rsidR="000A0EF9" w:rsidRPr="00972092">
        <w:rPr>
          <w:rFonts w:ascii="Garamond" w:hAnsi="Garamond"/>
          <w:sz w:val="20"/>
          <w:szCs w:val="20"/>
        </w:rPr>
        <w:t xml:space="preserve">. This means that students </w:t>
      </w:r>
      <w:r w:rsidR="00E54E00">
        <w:rPr>
          <w:rFonts w:ascii="Garamond" w:hAnsi="Garamond"/>
          <w:sz w:val="20"/>
          <w:szCs w:val="20"/>
        </w:rPr>
        <w:t>will</w:t>
      </w:r>
      <w:r w:rsidR="000A0EF9" w:rsidRPr="00972092">
        <w:rPr>
          <w:rFonts w:ascii="Garamond" w:hAnsi="Garamond"/>
          <w:sz w:val="20"/>
          <w:szCs w:val="20"/>
        </w:rPr>
        <w:t xml:space="preserve"> submit standard files only once and can focus on documents such as the ‘statement of purpose’ which will be specific for each </w:t>
      </w:r>
      <w:r w:rsidR="00914E7C">
        <w:rPr>
          <w:rFonts w:ascii="Garamond" w:hAnsi="Garamond"/>
          <w:sz w:val="20"/>
          <w:szCs w:val="20"/>
        </w:rPr>
        <w:t>fellowship</w:t>
      </w:r>
      <w:r w:rsidR="000A0EF9" w:rsidRPr="00972092">
        <w:rPr>
          <w:rFonts w:ascii="Garamond" w:hAnsi="Garamond"/>
          <w:sz w:val="20"/>
          <w:szCs w:val="20"/>
        </w:rPr>
        <w:t xml:space="preserve"> that require</w:t>
      </w:r>
      <w:r w:rsidR="00E54E00">
        <w:rPr>
          <w:rFonts w:ascii="Garamond" w:hAnsi="Garamond"/>
          <w:sz w:val="20"/>
          <w:szCs w:val="20"/>
        </w:rPr>
        <w:t>s</w:t>
      </w:r>
      <w:r w:rsidR="000A0EF9" w:rsidRPr="00972092">
        <w:rPr>
          <w:rFonts w:ascii="Garamond" w:hAnsi="Garamond"/>
          <w:sz w:val="20"/>
          <w:szCs w:val="20"/>
        </w:rPr>
        <w:t xml:space="preserve"> this document.</w:t>
      </w:r>
      <w:r>
        <w:rPr>
          <w:rFonts w:ascii="Garamond" w:hAnsi="Garamond"/>
          <w:sz w:val="20"/>
          <w:szCs w:val="20"/>
        </w:rPr>
        <w:t xml:space="preserve"> </w:t>
      </w:r>
      <w:r w:rsidR="000A0EF9" w:rsidRPr="00972092">
        <w:rPr>
          <w:rFonts w:ascii="Garamond" w:hAnsi="Garamond"/>
          <w:sz w:val="20"/>
          <w:szCs w:val="20"/>
        </w:rPr>
        <w:t xml:space="preserve">You will need to upload the application items </w:t>
      </w:r>
      <w:r w:rsidR="000A0EF9" w:rsidRPr="00972092">
        <w:rPr>
          <w:rFonts w:ascii="Garamond" w:hAnsi="Garamond"/>
          <w:color w:val="C00000"/>
          <w:sz w:val="20"/>
          <w:szCs w:val="20"/>
        </w:rPr>
        <w:t>as PDF files.</w:t>
      </w:r>
      <w:r w:rsidR="00224514">
        <w:rPr>
          <w:rFonts w:ascii="Garamond" w:hAnsi="Garamond"/>
          <w:color w:val="C00000"/>
          <w:sz w:val="20"/>
          <w:szCs w:val="20"/>
        </w:rPr>
        <w:t xml:space="preserve"> </w:t>
      </w:r>
      <w:r w:rsidR="00927599">
        <w:rPr>
          <w:rFonts w:ascii="Garamond" w:hAnsi="Garamond"/>
          <w:color w:val="C00000"/>
          <w:sz w:val="20"/>
          <w:szCs w:val="20"/>
        </w:rPr>
        <w:t>Please ensure all files are in correct orientation (not flipped sideways, etc.)</w:t>
      </w:r>
    </w:p>
    <w:p w14:paraId="142CF5FB" w14:textId="77777777" w:rsidR="00191B15" w:rsidRDefault="00191B15" w:rsidP="000A0EF9">
      <w:pPr>
        <w:pBdr>
          <w:bottom w:val="double" w:sz="6" w:space="1" w:color="auto"/>
        </w:pBdr>
        <w:rPr>
          <w:rFonts w:ascii="Garamond" w:hAnsi="Garamond"/>
          <w:color w:val="C00000"/>
          <w:sz w:val="20"/>
          <w:szCs w:val="20"/>
        </w:rPr>
      </w:pPr>
    </w:p>
    <w:p w14:paraId="51191C1A" w14:textId="0654F94B" w:rsidR="0031754D" w:rsidRDefault="0031754D" w:rsidP="009B4B40">
      <w:pPr>
        <w:rPr>
          <w:rFonts w:ascii="Garamond" w:hAnsi="Garamond"/>
          <w:color w:val="000000" w:themeColor="text1"/>
          <w:sz w:val="20"/>
          <w:szCs w:val="20"/>
        </w:rPr>
      </w:pPr>
      <w:r w:rsidRPr="00191B15">
        <w:rPr>
          <w:rFonts w:ascii="Garamond" w:hAnsi="Garamond"/>
          <w:b/>
          <w:bCs/>
          <w:color w:val="1F497D" w:themeColor="text2"/>
          <w:sz w:val="22"/>
          <w:szCs w:val="22"/>
          <w:highlight w:val="yellow"/>
        </w:rPr>
        <w:t>9/1</w:t>
      </w:r>
      <w:r w:rsidR="00CC0879">
        <w:rPr>
          <w:rFonts w:ascii="Garamond" w:hAnsi="Garamond"/>
          <w:b/>
          <w:bCs/>
          <w:color w:val="1F497D" w:themeColor="text2"/>
          <w:sz w:val="22"/>
          <w:szCs w:val="22"/>
          <w:highlight w:val="yellow"/>
        </w:rPr>
        <w:t>5</w:t>
      </w:r>
      <w:r w:rsidRPr="00191B15">
        <w:rPr>
          <w:rFonts w:ascii="Garamond" w:hAnsi="Garamond"/>
          <w:b/>
          <w:bCs/>
          <w:color w:val="1F497D" w:themeColor="text2"/>
          <w:sz w:val="22"/>
          <w:szCs w:val="22"/>
          <w:highlight w:val="yellow"/>
        </w:rPr>
        <w:t>/26</w:t>
      </w:r>
      <w:r w:rsidR="00CC0879">
        <w:rPr>
          <w:rFonts w:ascii="Garamond" w:hAnsi="Garamond"/>
          <w:b/>
          <w:bCs/>
          <w:color w:val="1F497D" w:themeColor="text2"/>
          <w:sz w:val="22"/>
          <w:szCs w:val="22"/>
          <w:highlight w:val="yellow"/>
        </w:rPr>
        <w:t xml:space="preserve"> Call for Applications </w:t>
      </w:r>
      <w:r w:rsidRPr="00191B15">
        <w:rPr>
          <w:rFonts w:ascii="Garamond" w:hAnsi="Garamond"/>
          <w:b/>
          <w:bCs/>
          <w:color w:val="1F497D" w:themeColor="text2"/>
          <w:sz w:val="22"/>
          <w:szCs w:val="22"/>
          <w:highlight w:val="yellow"/>
        </w:rPr>
        <w:t>UPDATE</w:t>
      </w:r>
      <w:r>
        <w:rPr>
          <w:rFonts w:ascii="Garamond" w:hAnsi="Garamond"/>
          <w:b/>
          <w:bCs/>
          <w:color w:val="1F497D" w:themeColor="text2"/>
          <w:sz w:val="20"/>
          <w:szCs w:val="20"/>
        </w:rPr>
        <w:t xml:space="preserve">: </w:t>
      </w:r>
      <w:r w:rsidR="00191B15">
        <w:rPr>
          <w:rFonts w:ascii="Garamond" w:hAnsi="Garamond"/>
          <w:color w:val="000000" w:themeColor="text1"/>
          <w:sz w:val="20"/>
          <w:szCs w:val="20"/>
        </w:rPr>
        <w:t>To</w:t>
      </w:r>
      <w:r w:rsidRPr="00191B15">
        <w:rPr>
          <w:rFonts w:ascii="Garamond" w:hAnsi="Garamond"/>
          <w:color w:val="000000" w:themeColor="text1"/>
          <w:sz w:val="20"/>
          <w:szCs w:val="20"/>
        </w:rPr>
        <w:t xml:space="preserve"> reduce confusion from the applicant and the program, the student </w:t>
      </w:r>
      <w:r w:rsidR="00191B15">
        <w:rPr>
          <w:rFonts w:ascii="Garamond" w:hAnsi="Garamond"/>
          <w:color w:val="000000" w:themeColor="text1"/>
          <w:sz w:val="20"/>
          <w:szCs w:val="20"/>
        </w:rPr>
        <w:t>must</w:t>
      </w:r>
      <w:r w:rsidRPr="00191B15">
        <w:rPr>
          <w:rFonts w:ascii="Garamond" w:hAnsi="Garamond"/>
          <w:color w:val="000000" w:themeColor="text1"/>
          <w:sz w:val="20"/>
          <w:szCs w:val="20"/>
        </w:rPr>
        <w:t xml:space="preserve"> submit their material by the first deadline posted (November 17) </w:t>
      </w:r>
      <w:r w:rsidR="00191B15" w:rsidRPr="00191B15">
        <w:rPr>
          <w:rFonts w:ascii="Garamond" w:hAnsi="Garamond"/>
          <w:color w:val="000000" w:themeColor="text1"/>
          <w:sz w:val="20"/>
          <w:szCs w:val="20"/>
        </w:rPr>
        <w:t xml:space="preserve">and select the correct person in their program to submit the Program Nomination File (see below). </w:t>
      </w:r>
    </w:p>
    <w:p w14:paraId="62262E21" w14:textId="07759138" w:rsidR="00191B15" w:rsidRPr="00191B15" w:rsidRDefault="00191B15" w:rsidP="00191B15">
      <w:pPr>
        <w:rPr>
          <w:rFonts w:ascii="Garamond" w:hAnsi="Garamond"/>
          <w:color w:val="C00000"/>
          <w:sz w:val="20"/>
          <w:szCs w:val="20"/>
        </w:rPr>
      </w:pPr>
      <w:r w:rsidRPr="00191B15">
        <w:rPr>
          <w:rFonts w:ascii="Garamond" w:hAnsi="Garamond"/>
          <w:color w:val="C00000"/>
          <w:sz w:val="20"/>
          <w:szCs w:val="20"/>
        </w:rPr>
        <w:t>The Program Nomination File may be submitted by the appropriate PA or staff person by the separate deadline listed</w:t>
      </w:r>
      <w:r>
        <w:rPr>
          <w:rFonts w:ascii="Garamond" w:hAnsi="Garamond"/>
          <w:color w:val="C00000"/>
          <w:sz w:val="20"/>
          <w:szCs w:val="20"/>
        </w:rPr>
        <w:t>,</w:t>
      </w:r>
      <w:r w:rsidRPr="00191B15">
        <w:rPr>
          <w:rFonts w:ascii="Garamond" w:hAnsi="Garamond"/>
          <w:color w:val="C00000"/>
          <w:sz w:val="20"/>
          <w:szCs w:val="20"/>
        </w:rPr>
        <w:t xml:space="preserve"> which is two days after the student’s submission.</w:t>
      </w:r>
    </w:p>
    <w:p w14:paraId="764000B7" w14:textId="77777777" w:rsidR="00191B15" w:rsidRDefault="00191B15" w:rsidP="00191B15">
      <w:pPr>
        <w:pBdr>
          <w:bottom w:val="single" w:sz="6" w:space="1" w:color="auto"/>
        </w:pBdr>
        <w:rPr>
          <w:rFonts w:ascii="Garamond" w:hAnsi="Garamond"/>
          <w:b/>
          <w:bCs/>
          <w:color w:val="C00000"/>
          <w:sz w:val="20"/>
          <w:szCs w:val="20"/>
        </w:rPr>
      </w:pPr>
    </w:p>
    <w:p w14:paraId="5F037198" w14:textId="7CEDFEDB" w:rsidR="00893AF6" w:rsidRDefault="00AC7783" w:rsidP="00191B15">
      <w:pPr>
        <w:pBdr>
          <w:bottom w:val="single" w:sz="6" w:space="1" w:color="auto"/>
        </w:pBdr>
        <w:rPr>
          <w:rFonts w:ascii="Garamond" w:hAnsi="Garamond"/>
          <w:color w:val="000000" w:themeColor="text1"/>
          <w:sz w:val="20"/>
          <w:szCs w:val="20"/>
        </w:rPr>
      </w:pPr>
      <w:r w:rsidRPr="00AC7783">
        <w:rPr>
          <w:rFonts w:ascii="Garamond" w:hAnsi="Garamond"/>
          <w:b/>
          <w:bCs/>
          <w:color w:val="C00000"/>
          <w:sz w:val="20"/>
          <w:szCs w:val="20"/>
        </w:rPr>
        <w:t xml:space="preserve">All files must be </w:t>
      </w:r>
      <w:r w:rsidR="00191B15">
        <w:rPr>
          <w:rFonts w:ascii="Garamond" w:hAnsi="Garamond"/>
          <w:b/>
          <w:bCs/>
          <w:color w:val="C00000"/>
          <w:sz w:val="20"/>
          <w:szCs w:val="20"/>
        </w:rPr>
        <w:t>received</w:t>
      </w:r>
      <w:r w:rsidRPr="00AC7783">
        <w:rPr>
          <w:rFonts w:ascii="Garamond" w:hAnsi="Garamond"/>
          <w:b/>
          <w:bCs/>
          <w:color w:val="C00000"/>
          <w:sz w:val="20"/>
          <w:szCs w:val="20"/>
        </w:rPr>
        <w:t xml:space="preserve"> by the</w:t>
      </w:r>
      <w:r w:rsidR="00191B15">
        <w:rPr>
          <w:rFonts w:ascii="Garamond" w:hAnsi="Garamond"/>
          <w:b/>
          <w:bCs/>
          <w:color w:val="C00000"/>
          <w:sz w:val="20"/>
          <w:szCs w:val="20"/>
        </w:rPr>
        <w:t>ir respective</w:t>
      </w:r>
      <w:r w:rsidRPr="00AC7783">
        <w:rPr>
          <w:rFonts w:ascii="Garamond" w:hAnsi="Garamond"/>
          <w:b/>
          <w:bCs/>
          <w:color w:val="C00000"/>
          <w:sz w:val="20"/>
          <w:szCs w:val="20"/>
        </w:rPr>
        <w:t xml:space="preserve"> deadline</w:t>
      </w:r>
      <w:r w:rsidR="00191B15">
        <w:rPr>
          <w:rFonts w:ascii="Garamond" w:hAnsi="Garamond"/>
          <w:b/>
          <w:bCs/>
          <w:color w:val="C00000"/>
          <w:sz w:val="20"/>
          <w:szCs w:val="20"/>
        </w:rPr>
        <w:t>s through the system</w:t>
      </w:r>
      <w:r w:rsidRPr="00AC7783">
        <w:rPr>
          <w:rFonts w:ascii="Garamond" w:hAnsi="Garamond"/>
          <w:b/>
          <w:bCs/>
          <w:color w:val="C00000"/>
          <w:sz w:val="20"/>
          <w:szCs w:val="20"/>
        </w:rPr>
        <w:t>.</w:t>
      </w:r>
      <w:r w:rsidR="002254B1">
        <w:rPr>
          <w:rFonts w:ascii="Garamond" w:hAnsi="Garamond"/>
          <w:b/>
          <w:bCs/>
          <w:color w:val="C00000"/>
          <w:sz w:val="20"/>
          <w:szCs w:val="20"/>
        </w:rPr>
        <w:t xml:space="preserve"> </w:t>
      </w:r>
      <w:r w:rsidR="00263B4A" w:rsidRPr="007F4605">
        <w:rPr>
          <w:rFonts w:ascii="Garamond" w:hAnsi="Garamond"/>
          <w:b/>
          <w:bCs/>
          <w:color w:val="C00000"/>
          <w:sz w:val="20"/>
          <w:szCs w:val="20"/>
        </w:rPr>
        <w:t>There will be no exceptions to this polic</w:t>
      </w:r>
      <w:r w:rsidR="00191B15">
        <w:rPr>
          <w:rFonts w:ascii="Garamond" w:hAnsi="Garamond"/>
          <w:b/>
          <w:bCs/>
          <w:color w:val="C00000"/>
          <w:sz w:val="20"/>
          <w:szCs w:val="20"/>
        </w:rPr>
        <w:t>y. Any applications with the missing Program Nomination File after the program’s deadline will be considered incomplete and ineligible for this Dean’s Teaching Fellowship competition cycle.</w:t>
      </w:r>
    </w:p>
    <w:p w14:paraId="02609682" w14:textId="77777777" w:rsidR="00191B15" w:rsidRPr="00191B15" w:rsidRDefault="00191B15" w:rsidP="00191B15">
      <w:pPr>
        <w:rPr>
          <w:rFonts w:ascii="Garamond" w:hAnsi="Garamond"/>
          <w:color w:val="000000" w:themeColor="text1"/>
          <w:sz w:val="20"/>
          <w:szCs w:val="20"/>
        </w:rPr>
      </w:pPr>
    </w:p>
    <w:p w14:paraId="063DFF24" w14:textId="77777777" w:rsidR="00191B15" w:rsidRPr="00D46220" w:rsidRDefault="00191B15" w:rsidP="009B4B40">
      <w:pPr>
        <w:rPr>
          <w:rFonts w:ascii="Garamond" w:hAnsi="Garamond"/>
          <w:sz w:val="22"/>
          <w:szCs w:val="22"/>
        </w:rPr>
      </w:pPr>
    </w:p>
    <w:p w14:paraId="216DAF9E" w14:textId="7E39A9F5" w:rsidR="008E3B9F" w:rsidRPr="00D46220" w:rsidRDefault="00637714" w:rsidP="00637714">
      <w:pPr>
        <w:pStyle w:val="BodyText"/>
        <w:spacing w:after="0" w:line="240" w:lineRule="auto"/>
        <w:ind w:left="0"/>
        <w:jc w:val="left"/>
        <w:rPr>
          <w:rFonts w:ascii="Garamond" w:hAnsi="Garamond"/>
          <w:b/>
          <w:bCs/>
          <w:color w:val="000000" w:themeColor="text1"/>
          <w:spacing w:val="0"/>
          <w:sz w:val="22"/>
          <w:szCs w:val="22"/>
        </w:rPr>
      </w:pPr>
      <w:r w:rsidRPr="00A213E9">
        <w:rPr>
          <w:rFonts w:ascii="Garamond" w:hAnsi="Garamond"/>
          <w:b/>
          <w:bCs/>
          <w:spacing w:val="0"/>
          <w:sz w:val="22"/>
          <w:szCs w:val="22"/>
          <w:highlight w:val="yellow"/>
          <w:u w:val="single"/>
        </w:rPr>
        <w:t>Program Nomination</w:t>
      </w:r>
      <w:r w:rsidR="0079748B">
        <w:rPr>
          <w:rFonts w:ascii="Garamond" w:hAnsi="Garamond"/>
          <w:b/>
          <w:bCs/>
          <w:spacing w:val="0"/>
          <w:sz w:val="22"/>
          <w:szCs w:val="22"/>
          <w:highlight w:val="yellow"/>
          <w:u w:val="single"/>
        </w:rPr>
        <w:t xml:space="preserve"> File (containing three </w:t>
      </w:r>
      <w:proofErr w:type="gramStart"/>
      <w:r w:rsidR="0079748B">
        <w:rPr>
          <w:rFonts w:ascii="Garamond" w:hAnsi="Garamond"/>
          <w:b/>
          <w:bCs/>
          <w:spacing w:val="0"/>
          <w:sz w:val="22"/>
          <w:szCs w:val="22"/>
          <w:highlight w:val="yellow"/>
          <w:u w:val="single"/>
        </w:rPr>
        <w:t>letters)</w:t>
      </w:r>
      <w:r w:rsidR="002254B1" w:rsidRPr="002254B1">
        <w:rPr>
          <w:rFonts w:ascii="Garamond" w:hAnsi="Garamond"/>
          <w:b/>
          <w:bCs/>
          <w:spacing w:val="0"/>
          <w:sz w:val="22"/>
          <w:szCs w:val="22"/>
          <w:highlight w:val="yellow"/>
          <w:u w:val="single"/>
        </w:rPr>
        <w:t>*</w:t>
      </w:r>
      <w:proofErr w:type="gramEnd"/>
      <w:r w:rsidR="00A150AF" w:rsidRPr="00D46220">
        <w:rPr>
          <w:rFonts w:ascii="Garamond" w:hAnsi="Garamond"/>
          <w:b/>
          <w:bCs/>
          <w:spacing w:val="0"/>
          <w:sz w:val="22"/>
          <w:szCs w:val="22"/>
        </w:rPr>
        <w:t xml:space="preserve"> </w:t>
      </w:r>
      <w:r w:rsidR="004F1E9F" w:rsidRPr="00D46220">
        <w:rPr>
          <w:rFonts w:ascii="Garamond" w:hAnsi="Garamond"/>
          <w:b/>
          <w:bCs/>
          <w:spacing w:val="0"/>
          <w:sz w:val="22"/>
          <w:szCs w:val="22"/>
        </w:rPr>
        <w:t>–</w:t>
      </w:r>
      <w:r w:rsidR="002254B1">
        <w:rPr>
          <w:rFonts w:ascii="Garamond" w:hAnsi="Garamond"/>
          <w:b/>
          <w:bCs/>
          <w:color w:val="C00000"/>
          <w:spacing w:val="0"/>
          <w:sz w:val="22"/>
          <w:szCs w:val="22"/>
        </w:rPr>
        <w:t xml:space="preserve"> </w:t>
      </w:r>
      <w:r w:rsidR="002910D8">
        <w:rPr>
          <w:rFonts w:ascii="Garamond" w:hAnsi="Garamond"/>
          <w:b/>
          <w:bCs/>
          <w:color w:val="C00000"/>
          <w:spacing w:val="0"/>
          <w:sz w:val="22"/>
          <w:szCs w:val="22"/>
        </w:rPr>
        <w:t>(usually) s</w:t>
      </w:r>
      <w:r w:rsidR="004F1E9F" w:rsidRPr="00D46220">
        <w:rPr>
          <w:rFonts w:ascii="Garamond" w:hAnsi="Garamond"/>
          <w:b/>
          <w:bCs/>
          <w:color w:val="C00000"/>
          <w:spacing w:val="0"/>
          <w:sz w:val="22"/>
          <w:szCs w:val="22"/>
        </w:rPr>
        <w:t xml:space="preserve">ubmitted by </w:t>
      </w:r>
      <w:r w:rsidR="002254B1">
        <w:rPr>
          <w:rFonts w:ascii="Garamond" w:hAnsi="Garamond"/>
          <w:b/>
          <w:bCs/>
          <w:color w:val="C00000"/>
          <w:spacing w:val="0"/>
          <w:sz w:val="22"/>
          <w:szCs w:val="22"/>
        </w:rPr>
        <w:t>a</w:t>
      </w:r>
      <w:r w:rsidR="006658F1">
        <w:rPr>
          <w:rFonts w:ascii="Garamond" w:hAnsi="Garamond"/>
          <w:b/>
          <w:bCs/>
          <w:color w:val="C00000"/>
          <w:spacing w:val="0"/>
          <w:sz w:val="22"/>
          <w:szCs w:val="22"/>
        </w:rPr>
        <w:t xml:space="preserve"> designated staff person</w:t>
      </w:r>
      <w:r w:rsidR="00C71A3E" w:rsidRPr="00D46220">
        <w:rPr>
          <w:rFonts w:ascii="Garamond" w:hAnsi="Garamond"/>
          <w:b/>
          <w:bCs/>
          <w:color w:val="C00000"/>
          <w:spacing w:val="0"/>
          <w:sz w:val="22"/>
          <w:szCs w:val="22"/>
        </w:rPr>
        <w:t xml:space="preserve"> </w:t>
      </w:r>
      <w:r w:rsidR="00425B3D" w:rsidRPr="00D46220">
        <w:rPr>
          <w:rFonts w:ascii="Garamond" w:hAnsi="Garamond"/>
          <w:b/>
          <w:bCs/>
          <w:color w:val="C00000"/>
          <w:spacing w:val="0"/>
          <w:sz w:val="22"/>
          <w:szCs w:val="22"/>
        </w:rPr>
        <w:t>from</w:t>
      </w:r>
      <w:r w:rsidR="00C71A3E" w:rsidRPr="00D46220">
        <w:rPr>
          <w:rFonts w:ascii="Garamond" w:hAnsi="Garamond"/>
          <w:b/>
          <w:bCs/>
          <w:color w:val="C00000"/>
          <w:spacing w:val="0"/>
          <w:sz w:val="22"/>
          <w:szCs w:val="22"/>
        </w:rPr>
        <w:t xml:space="preserve"> the </w:t>
      </w:r>
      <w:r w:rsidR="00CE03DB" w:rsidRPr="00D46220">
        <w:rPr>
          <w:rFonts w:ascii="Garamond" w:hAnsi="Garamond"/>
          <w:b/>
          <w:bCs/>
          <w:color w:val="C00000"/>
          <w:spacing w:val="0"/>
          <w:sz w:val="22"/>
          <w:szCs w:val="22"/>
        </w:rPr>
        <w:t xml:space="preserve">student’s </w:t>
      </w:r>
      <w:r w:rsidR="00D46220">
        <w:rPr>
          <w:rFonts w:ascii="Garamond" w:hAnsi="Garamond"/>
          <w:b/>
          <w:bCs/>
          <w:color w:val="C00000"/>
          <w:spacing w:val="0"/>
          <w:sz w:val="22"/>
          <w:szCs w:val="22"/>
        </w:rPr>
        <w:t xml:space="preserve">PhD </w:t>
      </w:r>
      <w:r w:rsidR="00C71A3E" w:rsidRPr="00D46220">
        <w:rPr>
          <w:rFonts w:ascii="Garamond" w:hAnsi="Garamond"/>
          <w:b/>
          <w:bCs/>
          <w:color w:val="C00000"/>
          <w:spacing w:val="0"/>
          <w:sz w:val="22"/>
          <w:szCs w:val="22"/>
        </w:rPr>
        <w:t>program</w:t>
      </w:r>
    </w:p>
    <w:p w14:paraId="36264992" w14:textId="520B37CB" w:rsidR="00893AF6" w:rsidRPr="00893AF6" w:rsidRDefault="002254B1" w:rsidP="00893AF6">
      <w:pPr>
        <w:pStyle w:val="BodyText"/>
        <w:spacing w:after="0" w:line="240" w:lineRule="auto"/>
        <w:ind w:left="0"/>
        <w:jc w:val="left"/>
        <w:rPr>
          <w:rFonts w:ascii="Garamond" w:hAnsi="Garamond"/>
          <w:color w:val="000000" w:themeColor="text1"/>
          <w:spacing w:val="0"/>
          <w:sz w:val="18"/>
          <w:szCs w:val="18"/>
        </w:rPr>
      </w:pPr>
      <w:r w:rsidRPr="00893AF6">
        <w:rPr>
          <w:rFonts w:ascii="Garamond" w:hAnsi="Garamond"/>
          <w:color w:val="000000" w:themeColor="text1"/>
          <w:spacing w:val="0"/>
          <w:sz w:val="21"/>
          <w:szCs w:val="21"/>
        </w:rPr>
        <w:t>*</w:t>
      </w:r>
      <w:r w:rsidR="008E3B9F" w:rsidRPr="00893AF6">
        <w:rPr>
          <w:rFonts w:ascii="Garamond" w:hAnsi="Garamond"/>
          <w:color w:val="000000" w:themeColor="text1"/>
          <w:spacing w:val="0"/>
          <w:sz w:val="21"/>
          <w:szCs w:val="21"/>
        </w:rPr>
        <w:t>C</w:t>
      </w:r>
      <w:r w:rsidR="00425B3D" w:rsidRPr="00893AF6">
        <w:rPr>
          <w:rFonts w:ascii="Garamond" w:hAnsi="Garamond"/>
          <w:color w:val="000000" w:themeColor="text1"/>
          <w:spacing w:val="0"/>
          <w:sz w:val="21"/>
          <w:szCs w:val="21"/>
        </w:rPr>
        <w:t xml:space="preserve">heck with your program on who this person is and </w:t>
      </w:r>
      <w:r w:rsidR="00E07295" w:rsidRPr="00893AF6">
        <w:rPr>
          <w:rFonts w:ascii="Garamond" w:hAnsi="Garamond"/>
          <w:color w:val="000000" w:themeColor="text1"/>
          <w:spacing w:val="0"/>
          <w:sz w:val="21"/>
          <w:szCs w:val="21"/>
        </w:rPr>
        <w:t>ask them</w:t>
      </w:r>
      <w:r w:rsidR="00425B3D" w:rsidRPr="00893AF6">
        <w:rPr>
          <w:rFonts w:ascii="Garamond" w:hAnsi="Garamond"/>
          <w:color w:val="000000" w:themeColor="text1"/>
          <w:spacing w:val="0"/>
          <w:sz w:val="21"/>
          <w:szCs w:val="21"/>
        </w:rPr>
        <w:t xml:space="preserve"> </w:t>
      </w:r>
      <w:r w:rsidR="00E07295" w:rsidRPr="00893AF6">
        <w:rPr>
          <w:rFonts w:ascii="Garamond" w:hAnsi="Garamond"/>
          <w:color w:val="000000" w:themeColor="text1"/>
          <w:spacing w:val="0"/>
          <w:sz w:val="21"/>
          <w:szCs w:val="21"/>
        </w:rPr>
        <w:t>about</w:t>
      </w:r>
      <w:r w:rsidR="00425B3D" w:rsidRPr="00893AF6">
        <w:rPr>
          <w:rFonts w:ascii="Garamond" w:hAnsi="Garamond"/>
          <w:color w:val="000000" w:themeColor="text1"/>
          <w:spacing w:val="0"/>
          <w:sz w:val="21"/>
          <w:szCs w:val="21"/>
        </w:rPr>
        <w:t xml:space="preserve"> your program’s internal deadline</w:t>
      </w:r>
      <w:r w:rsidR="00E07295" w:rsidRPr="00893AF6">
        <w:rPr>
          <w:rFonts w:ascii="Garamond" w:hAnsi="Garamond"/>
          <w:color w:val="000000" w:themeColor="text1"/>
          <w:spacing w:val="0"/>
          <w:sz w:val="21"/>
          <w:szCs w:val="21"/>
        </w:rPr>
        <w:t xml:space="preserve"> for their nomination process.</w:t>
      </w:r>
      <w:r w:rsidR="006658F1" w:rsidRPr="00893AF6">
        <w:rPr>
          <w:rFonts w:ascii="Garamond" w:hAnsi="Garamond"/>
          <w:color w:val="000000" w:themeColor="text1"/>
          <w:spacing w:val="0"/>
          <w:sz w:val="21"/>
          <w:szCs w:val="21"/>
        </w:rPr>
        <w:t xml:space="preserve"> </w:t>
      </w:r>
      <w:r w:rsidR="006658F1" w:rsidRPr="00893AF6">
        <w:rPr>
          <w:rFonts w:ascii="Garamond" w:hAnsi="Garamond"/>
          <w:color w:val="000000" w:themeColor="text1"/>
          <w:spacing w:val="0"/>
          <w:sz w:val="21"/>
          <w:szCs w:val="21"/>
          <w:u w:val="single"/>
        </w:rPr>
        <w:t>DO NOT</w:t>
      </w:r>
      <w:r w:rsidR="006658F1" w:rsidRPr="00893AF6">
        <w:rPr>
          <w:rFonts w:ascii="Garamond" w:hAnsi="Garamond"/>
          <w:color w:val="000000" w:themeColor="text1"/>
          <w:spacing w:val="0"/>
          <w:sz w:val="21"/>
          <w:szCs w:val="21"/>
        </w:rPr>
        <w:t xml:space="preserve"> select your adviso</w:t>
      </w:r>
      <w:r w:rsidR="00893AF6" w:rsidRPr="00893AF6">
        <w:rPr>
          <w:rFonts w:ascii="Garamond" w:hAnsi="Garamond"/>
          <w:color w:val="000000" w:themeColor="text1"/>
          <w:spacing w:val="0"/>
          <w:sz w:val="21"/>
          <w:szCs w:val="21"/>
        </w:rPr>
        <w:t xml:space="preserve">r </w:t>
      </w:r>
      <w:r w:rsidR="00BA00D9" w:rsidRPr="00893AF6">
        <w:rPr>
          <w:rFonts w:ascii="Garamond" w:hAnsi="Garamond"/>
          <w:color w:val="000000" w:themeColor="text1"/>
          <w:spacing w:val="0"/>
          <w:sz w:val="21"/>
          <w:szCs w:val="21"/>
        </w:rPr>
        <w:t>without first checking with your program staff person</w:t>
      </w:r>
      <w:r w:rsidR="006658F1" w:rsidRPr="00893AF6">
        <w:rPr>
          <w:rFonts w:ascii="Garamond" w:hAnsi="Garamond"/>
          <w:color w:val="000000" w:themeColor="text1"/>
          <w:spacing w:val="0"/>
          <w:sz w:val="21"/>
          <w:szCs w:val="21"/>
        </w:rPr>
        <w:t>.</w:t>
      </w:r>
      <w:r w:rsidR="00893AF6" w:rsidRPr="00893AF6">
        <w:rPr>
          <w:rFonts w:ascii="Garamond" w:hAnsi="Garamond"/>
          <w:color w:val="000000" w:themeColor="text1"/>
          <w:spacing w:val="0"/>
          <w:sz w:val="21"/>
          <w:szCs w:val="21"/>
        </w:rPr>
        <w:t xml:space="preserve"> </w:t>
      </w:r>
      <w:r w:rsidR="00893AF6" w:rsidRPr="00893AF6">
        <w:rPr>
          <w:rFonts w:ascii="Garamond" w:hAnsi="Garamond"/>
          <w:b/>
          <w:bCs/>
          <w:color w:val="000000" w:themeColor="text1"/>
          <w:spacing w:val="0"/>
          <w:sz w:val="21"/>
          <w:szCs w:val="21"/>
        </w:rPr>
        <w:t>Applications that have been submitted cannot be un-submitted</w:t>
      </w:r>
      <w:r w:rsidR="00893AF6" w:rsidRPr="00893AF6">
        <w:rPr>
          <w:rFonts w:ascii="Garamond" w:hAnsi="Garamond"/>
          <w:color w:val="000000" w:themeColor="text1"/>
          <w:spacing w:val="0"/>
          <w:sz w:val="21"/>
          <w:szCs w:val="21"/>
        </w:rPr>
        <w:t xml:space="preserve">. </w:t>
      </w:r>
      <w:r w:rsidR="00893AF6" w:rsidRPr="00224514">
        <w:rPr>
          <w:rFonts w:ascii="Garamond" w:hAnsi="Garamond"/>
          <w:color w:val="000000" w:themeColor="text1"/>
          <w:spacing w:val="0"/>
          <w:sz w:val="21"/>
          <w:szCs w:val="21"/>
        </w:rPr>
        <w:t>If you selected the wrong person</w:t>
      </w:r>
      <w:r w:rsidR="00927599" w:rsidRPr="00224514">
        <w:rPr>
          <w:rFonts w:ascii="Garamond" w:hAnsi="Garamond"/>
          <w:color w:val="000000" w:themeColor="text1"/>
          <w:spacing w:val="0"/>
          <w:sz w:val="21"/>
          <w:szCs w:val="21"/>
        </w:rPr>
        <w:t xml:space="preserve"> who received the email link</w:t>
      </w:r>
      <w:r w:rsidR="00893AF6" w:rsidRPr="00224514">
        <w:rPr>
          <w:rFonts w:ascii="Garamond" w:hAnsi="Garamond"/>
          <w:color w:val="000000" w:themeColor="text1"/>
          <w:spacing w:val="0"/>
          <w:sz w:val="21"/>
          <w:szCs w:val="21"/>
        </w:rPr>
        <w:t xml:space="preserve">, then it is your responsibility to make sure that person works with the correct person (usually </w:t>
      </w:r>
      <w:r w:rsidR="00224514">
        <w:rPr>
          <w:rFonts w:ascii="Garamond" w:hAnsi="Garamond"/>
          <w:color w:val="000000" w:themeColor="text1"/>
          <w:spacing w:val="0"/>
          <w:sz w:val="21"/>
          <w:szCs w:val="21"/>
        </w:rPr>
        <w:t>the</w:t>
      </w:r>
      <w:r w:rsidR="00893AF6" w:rsidRPr="00224514">
        <w:rPr>
          <w:rFonts w:ascii="Garamond" w:hAnsi="Garamond"/>
          <w:color w:val="000000" w:themeColor="text1"/>
          <w:spacing w:val="0"/>
          <w:sz w:val="21"/>
          <w:szCs w:val="21"/>
        </w:rPr>
        <w:t xml:space="preserve"> PA) to upload the single file listed below (with the three letters </w:t>
      </w:r>
      <w:r w:rsidR="0079748B" w:rsidRPr="00224514">
        <w:rPr>
          <w:rFonts w:ascii="Garamond" w:hAnsi="Garamond"/>
          <w:color w:val="000000" w:themeColor="text1"/>
          <w:spacing w:val="0"/>
          <w:sz w:val="21"/>
          <w:szCs w:val="21"/>
        </w:rPr>
        <w:t>included</w:t>
      </w:r>
      <w:r w:rsidR="00893AF6" w:rsidRPr="00224514">
        <w:rPr>
          <w:rFonts w:ascii="Garamond" w:hAnsi="Garamond"/>
          <w:color w:val="000000" w:themeColor="text1"/>
          <w:spacing w:val="0"/>
          <w:sz w:val="21"/>
          <w:szCs w:val="21"/>
        </w:rPr>
        <w:t>).</w:t>
      </w:r>
      <w:r w:rsidR="00893AF6">
        <w:rPr>
          <w:rFonts w:ascii="Garamond" w:hAnsi="Garamond"/>
          <w:color w:val="000000" w:themeColor="text1"/>
          <w:spacing w:val="0"/>
          <w:sz w:val="18"/>
          <w:szCs w:val="18"/>
        </w:rPr>
        <w:br/>
      </w:r>
    </w:p>
    <w:p w14:paraId="68710DBF" w14:textId="1D404E8C" w:rsidR="002A71EC" w:rsidRPr="002910D8" w:rsidRDefault="00637714" w:rsidP="00637714">
      <w:pPr>
        <w:pStyle w:val="BodyText"/>
        <w:spacing w:after="0" w:line="240" w:lineRule="auto"/>
        <w:ind w:left="0"/>
        <w:jc w:val="left"/>
        <w:rPr>
          <w:rFonts w:ascii="Garamond" w:hAnsi="Garamond"/>
          <w:spacing w:val="0"/>
          <w:sz w:val="21"/>
          <w:szCs w:val="21"/>
        </w:rPr>
      </w:pPr>
      <w:r w:rsidRPr="0087344C">
        <w:rPr>
          <w:rFonts w:ascii="Garamond" w:hAnsi="Garamond"/>
          <w:b/>
          <w:bCs/>
          <w:spacing w:val="0"/>
          <w:sz w:val="21"/>
          <w:szCs w:val="21"/>
        </w:rPr>
        <w:t>Applicants for the DTF must be nominated by their progra</w:t>
      </w:r>
      <w:r w:rsidR="00425B3D" w:rsidRPr="0087344C">
        <w:rPr>
          <w:rFonts w:ascii="Garamond" w:hAnsi="Garamond"/>
          <w:b/>
          <w:bCs/>
          <w:spacing w:val="0"/>
          <w:sz w:val="21"/>
          <w:szCs w:val="21"/>
        </w:rPr>
        <w:t>m</w:t>
      </w:r>
      <w:r w:rsidRPr="0087344C">
        <w:rPr>
          <w:rFonts w:ascii="Garamond" w:hAnsi="Garamond"/>
          <w:spacing w:val="0"/>
          <w:sz w:val="21"/>
          <w:szCs w:val="21"/>
        </w:rPr>
        <w:t>.</w:t>
      </w:r>
      <w:r w:rsidRPr="002910D8">
        <w:rPr>
          <w:rFonts w:ascii="Garamond" w:hAnsi="Garamond"/>
          <w:spacing w:val="0"/>
          <w:sz w:val="21"/>
          <w:szCs w:val="21"/>
        </w:rPr>
        <w:t xml:space="preserve"> </w:t>
      </w:r>
    </w:p>
    <w:p w14:paraId="4D9D2B72" w14:textId="3CF8B934" w:rsidR="00A213E9" w:rsidRPr="0079748B" w:rsidRDefault="007A3FC1" w:rsidP="00D46220">
      <w:pPr>
        <w:pStyle w:val="BodyText"/>
        <w:spacing w:after="0" w:line="240" w:lineRule="auto"/>
        <w:ind w:left="0"/>
        <w:jc w:val="left"/>
        <w:rPr>
          <w:rFonts w:ascii="Garamond" w:hAnsi="Garamond"/>
          <w:spacing w:val="0"/>
          <w:sz w:val="21"/>
          <w:szCs w:val="21"/>
        </w:rPr>
      </w:pPr>
      <w:r w:rsidRPr="00893AF6">
        <w:rPr>
          <w:rFonts w:ascii="Garamond" w:hAnsi="Garamond"/>
          <w:spacing w:val="0"/>
          <w:sz w:val="21"/>
          <w:szCs w:val="21"/>
        </w:rPr>
        <w:t>T</w:t>
      </w:r>
      <w:r w:rsidR="00D23092" w:rsidRPr="00893AF6">
        <w:rPr>
          <w:rFonts w:ascii="Garamond" w:hAnsi="Garamond"/>
          <w:spacing w:val="0"/>
          <w:sz w:val="21"/>
          <w:szCs w:val="21"/>
        </w:rPr>
        <w:t xml:space="preserve">he standard number of nominations for a </w:t>
      </w:r>
      <w:r w:rsidR="00973ADA" w:rsidRPr="00893AF6">
        <w:rPr>
          <w:rFonts w:ascii="Garamond" w:hAnsi="Garamond"/>
          <w:spacing w:val="0"/>
          <w:sz w:val="21"/>
          <w:szCs w:val="21"/>
        </w:rPr>
        <w:t xml:space="preserve">PhD </w:t>
      </w:r>
      <w:r w:rsidR="00D23092" w:rsidRPr="00893AF6">
        <w:rPr>
          <w:rFonts w:ascii="Garamond" w:hAnsi="Garamond"/>
          <w:spacing w:val="0"/>
          <w:sz w:val="21"/>
          <w:szCs w:val="21"/>
        </w:rPr>
        <w:t>p</w:t>
      </w:r>
      <w:r w:rsidR="000A0B2A" w:rsidRPr="00893AF6">
        <w:rPr>
          <w:rFonts w:ascii="Garamond" w:hAnsi="Garamond"/>
          <w:spacing w:val="0"/>
          <w:sz w:val="21"/>
          <w:szCs w:val="21"/>
        </w:rPr>
        <w:t xml:space="preserve">rogram is </w:t>
      </w:r>
      <w:r w:rsidR="000A0B2A" w:rsidRPr="00893AF6">
        <w:rPr>
          <w:rFonts w:ascii="Garamond" w:hAnsi="Garamond"/>
          <w:b/>
          <w:spacing w:val="0"/>
          <w:sz w:val="21"/>
          <w:szCs w:val="21"/>
        </w:rPr>
        <w:t>three.</w:t>
      </w:r>
      <w:r w:rsidR="000A0B2A" w:rsidRPr="00893AF6">
        <w:rPr>
          <w:rFonts w:ascii="Garamond" w:hAnsi="Garamond"/>
          <w:spacing w:val="0"/>
          <w:sz w:val="21"/>
          <w:szCs w:val="21"/>
        </w:rPr>
        <w:t xml:space="preserve"> If a </w:t>
      </w:r>
      <w:r w:rsidR="0049791A" w:rsidRPr="00893AF6">
        <w:rPr>
          <w:rFonts w:ascii="Garamond" w:hAnsi="Garamond"/>
          <w:spacing w:val="0"/>
          <w:sz w:val="21"/>
          <w:szCs w:val="21"/>
        </w:rPr>
        <w:t xml:space="preserve">PhD </w:t>
      </w:r>
      <w:r w:rsidR="000A0B2A" w:rsidRPr="00893AF6">
        <w:rPr>
          <w:rFonts w:ascii="Garamond" w:hAnsi="Garamond"/>
          <w:spacing w:val="0"/>
          <w:sz w:val="21"/>
          <w:szCs w:val="21"/>
        </w:rPr>
        <w:t xml:space="preserve">program </w:t>
      </w:r>
      <w:r w:rsidR="00D23092" w:rsidRPr="00893AF6">
        <w:rPr>
          <w:rFonts w:ascii="Garamond" w:hAnsi="Garamond"/>
          <w:spacing w:val="0"/>
          <w:sz w:val="21"/>
          <w:szCs w:val="21"/>
        </w:rPr>
        <w:t xml:space="preserve">has at </w:t>
      </w:r>
      <w:r w:rsidR="00AB5D84" w:rsidRPr="00893AF6">
        <w:rPr>
          <w:rFonts w:ascii="Garamond" w:hAnsi="Garamond"/>
          <w:spacing w:val="0"/>
          <w:sz w:val="21"/>
          <w:szCs w:val="21"/>
        </w:rPr>
        <w:t>least one nominee</w:t>
      </w:r>
      <w:r w:rsidR="00965BF5" w:rsidRPr="00893AF6">
        <w:rPr>
          <w:rFonts w:ascii="Garamond" w:hAnsi="Garamond"/>
          <w:spacing w:val="0"/>
          <w:sz w:val="21"/>
          <w:szCs w:val="21"/>
        </w:rPr>
        <w:t xml:space="preserve"> in the </w:t>
      </w:r>
      <w:r w:rsidR="00BA0E5A" w:rsidRPr="00893AF6">
        <w:rPr>
          <w:rFonts w:ascii="Garamond" w:hAnsi="Garamond"/>
          <w:spacing w:val="0"/>
          <w:sz w:val="21"/>
          <w:szCs w:val="21"/>
        </w:rPr>
        <w:t>other</w:t>
      </w:r>
      <w:r w:rsidR="00973ADA" w:rsidRPr="00893AF6">
        <w:rPr>
          <w:rFonts w:ascii="Garamond" w:hAnsi="Garamond"/>
          <w:spacing w:val="0"/>
          <w:sz w:val="21"/>
          <w:szCs w:val="21"/>
        </w:rPr>
        <w:t xml:space="preserve"> DTF</w:t>
      </w:r>
      <w:r w:rsidR="00BA0E5A" w:rsidRPr="00893AF6">
        <w:rPr>
          <w:rFonts w:ascii="Garamond" w:hAnsi="Garamond"/>
          <w:spacing w:val="0"/>
          <w:sz w:val="21"/>
          <w:szCs w:val="21"/>
        </w:rPr>
        <w:t xml:space="preserve"> </w:t>
      </w:r>
      <w:r w:rsidR="0058104F">
        <w:rPr>
          <w:rFonts w:ascii="Garamond" w:hAnsi="Garamond"/>
          <w:spacing w:val="0"/>
          <w:sz w:val="21"/>
          <w:szCs w:val="21"/>
        </w:rPr>
        <w:t>types</w:t>
      </w:r>
      <w:r w:rsidR="00AB5D84" w:rsidRPr="00893AF6">
        <w:rPr>
          <w:rFonts w:ascii="Garamond" w:hAnsi="Garamond"/>
          <w:spacing w:val="0"/>
          <w:sz w:val="21"/>
          <w:szCs w:val="21"/>
        </w:rPr>
        <w:t xml:space="preserve"> </w:t>
      </w:r>
      <w:r w:rsidR="00965BF5" w:rsidRPr="00893AF6">
        <w:rPr>
          <w:rFonts w:ascii="Garamond" w:hAnsi="Garamond"/>
          <w:spacing w:val="0"/>
          <w:sz w:val="21"/>
          <w:szCs w:val="21"/>
        </w:rPr>
        <w:t>listed</w:t>
      </w:r>
      <w:r w:rsidR="00425B3D" w:rsidRPr="00893AF6">
        <w:rPr>
          <w:rFonts w:ascii="Garamond" w:hAnsi="Garamond"/>
          <w:spacing w:val="0"/>
          <w:sz w:val="21"/>
          <w:szCs w:val="21"/>
        </w:rPr>
        <w:t xml:space="preserve"> </w:t>
      </w:r>
      <w:r w:rsidR="00965BF5" w:rsidRPr="00893AF6">
        <w:rPr>
          <w:rFonts w:ascii="Garamond" w:hAnsi="Garamond"/>
          <w:spacing w:val="0"/>
          <w:sz w:val="21"/>
          <w:szCs w:val="21"/>
        </w:rPr>
        <w:t>below</w:t>
      </w:r>
      <w:r w:rsidR="00D23092" w:rsidRPr="00893AF6">
        <w:rPr>
          <w:rFonts w:ascii="Garamond" w:hAnsi="Garamond"/>
          <w:spacing w:val="0"/>
          <w:sz w:val="21"/>
          <w:szCs w:val="21"/>
        </w:rPr>
        <w:t>, then t</w:t>
      </w:r>
      <w:r w:rsidRPr="00893AF6">
        <w:rPr>
          <w:rFonts w:ascii="Garamond" w:hAnsi="Garamond"/>
          <w:spacing w:val="0"/>
          <w:sz w:val="21"/>
          <w:szCs w:val="21"/>
        </w:rPr>
        <w:t>he maximum number of nominations is four.</w:t>
      </w:r>
      <w:r w:rsidR="00AB5D84" w:rsidRPr="00893AF6">
        <w:rPr>
          <w:rFonts w:ascii="Garamond" w:hAnsi="Garamond"/>
          <w:spacing w:val="0"/>
          <w:sz w:val="21"/>
          <w:szCs w:val="21"/>
        </w:rPr>
        <w:t xml:space="preserve"> In other words</w:t>
      </w:r>
      <w:r w:rsidR="000A0B2A" w:rsidRPr="00893AF6">
        <w:rPr>
          <w:rFonts w:ascii="Garamond" w:hAnsi="Garamond"/>
          <w:spacing w:val="0"/>
          <w:sz w:val="21"/>
          <w:szCs w:val="21"/>
        </w:rPr>
        <w:t>, programs</w:t>
      </w:r>
      <w:r w:rsidR="00AB5D84" w:rsidRPr="00893AF6">
        <w:rPr>
          <w:rFonts w:ascii="Garamond" w:hAnsi="Garamond"/>
          <w:spacing w:val="0"/>
          <w:sz w:val="21"/>
          <w:szCs w:val="21"/>
        </w:rPr>
        <w:t xml:space="preserve"> may nominate a </w:t>
      </w:r>
      <w:r w:rsidR="00AB5D84" w:rsidRPr="00893AF6">
        <w:rPr>
          <w:rFonts w:ascii="Garamond" w:hAnsi="Garamond"/>
          <w:b/>
          <w:spacing w:val="0"/>
          <w:sz w:val="21"/>
          <w:szCs w:val="21"/>
        </w:rPr>
        <w:t>fourth</w:t>
      </w:r>
      <w:r w:rsidR="00AB5D84" w:rsidRPr="00893AF6">
        <w:rPr>
          <w:rFonts w:ascii="Garamond" w:hAnsi="Garamond"/>
          <w:spacing w:val="0"/>
          <w:sz w:val="21"/>
          <w:szCs w:val="21"/>
        </w:rPr>
        <w:t xml:space="preserve"> student if at least one of the nominees is applying for one of the </w:t>
      </w:r>
      <w:r w:rsidR="0058104F">
        <w:rPr>
          <w:rFonts w:ascii="Garamond" w:hAnsi="Garamond"/>
          <w:spacing w:val="0"/>
          <w:sz w:val="21"/>
          <w:szCs w:val="21"/>
        </w:rPr>
        <w:t xml:space="preserve">other </w:t>
      </w:r>
      <w:r w:rsidR="00BA0E5A" w:rsidRPr="00893AF6">
        <w:rPr>
          <w:rFonts w:ascii="Garamond" w:hAnsi="Garamond"/>
          <w:spacing w:val="0"/>
          <w:sz w:val="21"/>
          <w:szCs w:val="21"/>
        </w:rPr>
        <w:t xml:space="preserve">DTF </w:t>
      </w:r>
      <w:r w:rsidR="0058104F">
        <w:rPr>
          <w:rFonts w:ascii="Garamond" w:hAnsi="Garamond"/>
          <w:spacing w:val="0"/>
          <w:sz w:val="21"/>
          <w:szCs w:val="21"/>
        </w:rPr>
        <w:t>types</w:t>
      </w:r>
      <w:r w:rsidR="00AB5D84" w:rsidRPr="00893AF6">
        <w:rPr>
          <w:rFonts w:ascii="Garamond" w:hAnsi="Garamond"/>
          <w:spacing w:val="0"/>
          <w:sz w:val="21"/>
          <w:szCs w:val="21"/>
        </w:rPr>
        <w:t xml:space="preserve"> </w:t>
      </w:r>
      <w:r w:rsidR="00C304D5" w:rsidRPr="00893AF6">
        <w:rPr>
          <w:rFonts w:ascii="Garamond" w:hAnsi="Garamond"/>
          <w:spacing w:val="0"/>
          <w:sz w:val="21"/>
          <w:szCs w:val="21"/>
        </w:rPr>
        <w:t xml:space="preserve">listed </w:t>
      </w:r>
      <w:r w:rsidR="00AB5D84" w:rsidRPr="00893AF6">
        <w:rPr>
          <w:rFonts w:ascii="Garamond" w:hAnsi="Garamond"/>
          <w:spacing w:val="0"/>
          <w:sz w:val="21"/>
          <w:szCs w:val="21"/>
        </w:rPr>
        <w:t xml:space="preserve">below. </w:t>
      </w:r>
      <w:r w:rsidR="00302F49" w:rsidRPr="00893AF6">
        <w:rPr>
          <w:rFonts w:ascii="Garamond" w:hAnsi="Garamond"/>
          <w:spacing w:val="0"/>
          <w:sz w:val="21"/>
          <w:szCs w:val="21"/>
        </w:rPr>
        <w:t>Th</w:t>
      </w:r>
      <w:r w:rsidR="00973ADA" w:rsidRPr="00893AF6">
        <w:rPr>
          <w:rFonts w:ascii="Garamond" w:hAnsi="Garamond"/>
          <w:spacing w:val="0"/>
          <w:sz w:val="21"/>
          <w:szCs w:val="21"/>
        </w:rPr>
        <w:t>is</w:t>
      </w:r>
      <w:r w:rsidR="00302F49" w:rsidRPr="00893AF6">
        <w:rPr>
          <w:rFonts w:ascii="Garamond" w:hAnsi="Garamond"/>
          <w:spacing w:val="0"/>
          <w:sz w:val="21"/>
          <w:szCs w:val="21"/>
        </w:rPr>
        <w:t xml:space="preserve"> fourth student is fully eligible </w:t>
      </w:r>
      <w:r w:rsidR="002254B1" w:rsidRPr="00893AF6">
        <w:rPr>
          <w:rFonts w:ascii="Garamond" w:hAnsi="Garamond"/>
          <w:spacing w:val="0"/>
          <w:sz w:val="21"/>
          <w:szCs w:val="21"/>
        </w:rPr>
        <w:t>to also apply for the</w:t>
      </w:r>
      <w:r w:rsidR="00302F49" w:rsidRPr="00893AF6">
        <w:rPr>
          <w:rFonts w:ascii="Garamond" w:hAnsi="Garamond"/>
          <w:spacing w:val="0"/>
          <w:sz w:val="21"/>
          <w:szCs w:val="21"/>
        </w:rPr>
        <w:t xml:space="preserve"> standard DTF</w:t>
      </w:r>
      <w:r w:rsidR="003450C6">
        <w:rPr>
          <w:rFonts w:ascii="Garamond" w:hAnsi="Garamond"/>
          <w:spacing w:val="0"/>
          <w:sz w:val="21"/>
          <w:szCs w:val="21"/>
        </w:rPr>
        <w:t xml:space="preserve"> (same goes for the other three students)</w:t>
      </w:r>
      <w:r w:rsidR="00302F49" w:rsidRPr="00893AF6">
        <w:rPr>
          <w:rFonts w:ascii="Garamond" w:hAnsi="Garamond"/>
          <w:spacing w:val="0"/>
          <w:sz w:val="21"/>
          <w:szCs w:val="21"/>
        </w:rPr>
        <w:t>.</w:t>
      </w:r>
      <w:r w:rsidR="00425B3D" w:rsidRPr="00893AF6">
        <w:rPr>
          <w:rFonts w:ascii="Garamond" w:hAnsi="Garamond"/>
          <w:spacing w:val="0"/>
          <w:sz w:val="21"/>
          <w:szCs w:val="21"/>
        </w:rPr>
        <w:t xml:space="preserve"> Certificate students </w:t>
      </w:r>
      <w:r w:rsidR="008E3B9F" w:rsidRPr="00893AF6">
        <w:rPr>
          <w:rFonts w:ascii="Garamond" w:hAnsi="Garamond"/>
          <w:spacing w:val="0"/>
          <w:sz w:val="21"/>
          <w:szCs w:val="21"/>
        </w:rPr>
        <w:t>should</w:t>
      </w:r>
      <w:r w:rsidR="00425B3D" w:rsidRPr="00893AF6">
        <w:rPr>
          <w:rFonts w:ascii="Garamond" w:hAnsi="Garamond"/>
          <w:spacing w:val="0"/>
          <w:sz w:val="21"/>
          <w:szCs w:val="21"/>
        </w:rPr>
        <w:t xml:space="preserve"> be nominated by their home </w:t>
      </w:r>
      <w:r w:rsidR="00973ADA" w:rsidRPr="00893AF6">
        <w:rPr>
          <w:rFonts w:ascii="Garamond" w:hAnsi="Garamond"/>
          <w:spacing w:val="0"/>
          <w:sz w:val="21"/>
          <w:szCs w:val="21"/>
        </w:rPr>
        <w:t>program but</w:t>
      </w:r>
      <w:r w:rsidR="00425B3D" w:rsidRPr="00893AF6">
        <w:rPr>
          <w:rFonts w:ascii="Garamond" w:hAnsi="Garamond"/>
          <w:spacing w:val="0"/>
          <w:sz w:val="21"/>
          <w:szCs w:val="21"/>
        </w:rPr>
        <w:t xml:space="preserve"> may teach in their certificate programs</w:t>
      </w:r>
      <w:r w:rsidR="008E3B9F" w:rsidRPr="00893AF6">
        <w:rPr>
          <w:rFonts w:ascii="Garamond" w:hAnsi="Garamond"/>
          <w:spacing w:val="0"/>
          <w:sz w:val="21"/>
          <w:szCs w:val="21"/>
        </w:rPr>
        <w:t xml:space="preserve"> if the programs have permitted this arrangement.</w:t>
      </w:r>
      <w:r w:rsidR="00E12E68" w:rsidRPr="00893AF6">
        <w:rPr>
          <w:rFonts w:ascii="Garamond" w:hAnsi="Garamond"/>
          <w:spacing w:val="0"/>
          <w:sz w:val="21"/>
          <w:szCs w:val="21"/>
        </w:rPr>
        <w:t xml:space="preserve"> </w:t>
      </w:r>
      <w:r w:rsidR="0058104F">
        <w:rPr>
          <w:rFonts w:ascii="Garamond" w:hAnsi="Garamond"/>
          <w:spacing w:val="0"/>
          <w:sz w:val="21"/>
          <w:szCs w:val="21"/>
        </w:rPr>
        <w:t xml:space="preserve"> </w:t>
      </w:r>
      <w:r w:rsidR="00E12E68" w:rsidRPr="00893AF6">
        <w:rPr>
          <w:rFonts w:ascii="Garamond" w:hAnsi="Garamond"/>
          <w:spacing w:val="0"/>
          <w:sz w:val="21"/>
          <w:szCs w:val="21"/>
        </w:rPr>
        <w:t>[</w:t>
      </w:r>
      <w:r w:rsidR="00E12E68" w:rsidRPr="0058104F">
        <w:rPr>
          <w:rFonts w:ascii="Garamond" w:hAnsi="Garamond"/>
          <w:b/>
          <w:bCs/>
          <w:spacing w:val="0"/>
          <w:sz w:val="21"/>
          <w:szCs w:val="21"/>
        </w:rPr>
        <w:t>GDBBS students</w:t>
      </w:r>
      <w:r w:rsidR="00E12E68" w:rsidRPr="00893AF6">
        <w:rPr>
          <w:rFonts w:ascii="Garamond" w:hAnsi="Garamond"/>
          <w:spacing w:val="0"/>
          <w:sz w:val="21"/>
          <w:szCs w:val="21"/>
        </w:rPr>
        <w:t>: please see the next page].</w:t>
      </w:r>
      <w:r w:rsidR="00425B3D" w:rsidRPr="00893AF6">
        <w:rPr>
          <w:rFonts w:ascii="Garamond" w:hAnsi="Garamond"/>
          <w:spacing w:val="0"/>
          <w:sz w:val="21"/>
          <w:szCs w:val="21"/>
        </w:rPr>
        <w:t xml:space="preserve">   </w:t>
      </w:r>
    </w:p>
    <w:p w14:paraId="6317C15A" w14:textId="77777777" w:rsidR="00893AF6" w:rsidRPr="00D46220" w:rsidRDefault="00893AF6" w:rsidP="00D46220">
      <w:pPr>
        <w:pStyle w:val="BodyText"/>
        <w:spacing w:after="0" w:line="240" w:lineRule="auto"/>
        <w:ind w:left="0"/>
        <w:jc w:val="left"/>
        <w:rPr>
          <w:rFonts w:ascii="Garamond" w:hAnsi="Garamond"/>
          <w:spacing w:val="0"/>
          <w:sz w:val="22"/>
          <w:szCs w:val="22"/>
        </w:rPr>
      </w:pPr>
    </w:p>
    <w:p w14:paraId="30C51CA7" w14:textId="73759E93" w:rsidR="00585AE8" w:rsidRDefault="00E12E68" w:rsidP="009D5264">
      <w:pPr>
        <w:pStyle w:val="BodyText"/>
        <w:keepNext/>
        <w:spacing w:after="0" w:line="240" w:lineRule="auto"/>
        <w:ind w:left="0"/>
        <w:jc w:val="left"/>
        <w:rPr>
          <w:rFonts w:ascii="Garamond" w:hAnsi="Garamond"/>
          <w:spacing w:val="0"/>
          <w:sz w:val="22"/>
          <w:szCs w:val="22"/>
        </w:rPr>
      </w:pPr>
      <w:r w:rsidRPr="007919D1">
        <w:rPr>
          <w:rFonts w:ascii="Garamond" w:hAnsi="Garamond"/>
          <w:b/>
          <w:bCs/>
          <w:color w:val="C00000"/>
          <w:spacing w:val="0"/>
          <w:sz w:val="22"/>
          <w:szCs w:val="22"/>
          <w:u w:val="single"/>
        </w:rPr>
        <w:t>T</w:t>
      </w:r>
      <w:r w:rsidR="00425B3D" w:rsidRPr="007919D1">
        <w:rPr>
          <w:rFonts w:ascii="Garamond" w:hAnsi="Garamond"/>
          <w:b/>
          <w:bCs/>
          <w:color w:val="C00000"/>
          <w:spacing w:val="0"/>
          <w:sz w:val="22"/>
          <w:szCs w:val="22"/>
          <w:u w:val="single"/>
        </w:rPr>
        <w:t>o be submitted</w:t>
      </w:r>
      <w:r w:rsidR="00425B3D" w:rsidRPr="00D02B57">
        <w:rPr>
          <w:rFonts w:ascii="Garamond" w:hAnsi="Garamond"/>
          <w:b/>
          <w:bCs/>
          <w:color w:val="C00000"/>
          <w:spacing w:val="0"/>
          <w:sz w:val="22"/>
          <w:szCs w:val="22"/>
        </w:rPr>
        <w:t xml:space="preserve"> by the designated </w:t>
      </w:r>
      <w:r w:rsidR="00D02B57" w:rsidRPr="00D02B57">
        <w:rPr>
          <w:rFonts w:ascii="Garamond" w:hAnsi="Garamond"/>
          <w:b/>
          <w:bCs/>
          <w:color w:val="C00000"/>
          <w:spacing w:val="0"/>
          <w:sz w:val="22"/>
          <w:szCs w:val="22"/>
        </w:rPr>
        <w:t>staff</w:t>
      </w:r>
      <w:r w:rsidR="00425B3D" w:rsidRPr="00D02B57">
        <w:rPr>
          <w:rFonts w:ascii="Garamond" w:hAnsi="Garamond"/>
          <w:b/>
          <w:bCs/>
          <w:color w:val="C00000"/>
          <w:spacing w:val="0"/>
          <w:sz w:val="22"/>
          <w:szCs w:val="22"/>
        </w:rPr>
        <w:t>, usually the program administrator</w:t>
      </w:r>
      <w:r w:rsidR="00E07295" w:rsidRPr="00D02B57">
        <w:rPr>
          <w:rFonts w:ascii="Garamond" w:hAnsi="Garamond"/>
          <w:b/>
          <w:bCs/>
          <w:color w:val="C00000"/>
          <w:spacing w:val="0"/>
          <w:sz w:val="22"/>
          <w:szCs w:val="22"/>
        </w:rPr>
        <w:t xml:space="preserve"> (PA)</w:t>
      </w:r>
      <w:r w:rsidR="007919D1">
        <w:rPr>
          <w:rFonts w:ascii="Garamond" w:hAnsi="Garamond"/>
          <w:b/>
          <w:bCs/>
          <w:color w:val="C00000"/>
          <w:spacing w:val="0"/>
          <w:sz w:val="22"/>
          <w:szCs w:val="22"/>
        </w:rPr>
        <w:t xml:space="preserve"> </w:t>
      </w:r>
      <w:r w:rsidR="007919D1">
        <w:rPr>
          <w:rFonts w:ascii="Garamond" w:hAnsi="Garamond"/>
          <w:b/>
          <w:bCs/>
          <w:color w:val="C00000"/>
          <w:spacing w:val="0"/>
          <w:sz w:val="22"/>
          <w:szCs w:val="22"/>
          <w:u w:val="single"/>
        </w:rPr>
        <w:t xml:space="preserve">by the </w:t>
      </w:r>
      <w:r w:rsidR="00CC0879">
        <w:rPr>
          <w:rFonts w:ascii="Garamond" w:hAnsi="Garamond"/>
          <w:b/>
          <w:bCs/>
          <w:color w:val="C00000"/>
          <w:spacing w:val="0"/>
          <w:sz w:val="22"/>
          <w:szCs w:val="22"/>
          <w:u w:val="single"/>
        </w:rPr>
        <w:t xml:space="preserve">program </w:t>
      </w:r>
      <w:r w:rsidR="007919D1">
        <w:rPr>
          <w:rFonts w:ascii="Garamond" w:hAnsi="Garamond"/>
          <w:b/>
          <w:bCs/>
          <w:color w:val="C00000"/>
          <w:spacing w:val="0"/>
          <w:sz w:val="22"/>
          <w:szCs w:val="22"/>
          <w:u w:val="single"/>
        </w:rPr>
        <w:t>deadline</w:t>
      </w:r>
      <w:r w:rsidR="00425B3D" w:rsidRPr="00D46220">
        <w:rPr>
          <w:rFonts w:ascii="Garamond" w:hAnsi="Garamond"/>
          <w:b/>
          <w:bCs/>
          <w:spacing w:val="0"/>
          <w:sz w:val="22"/>
          <w:szCs w:val="22"/>
        </w:rPr>
        <w:t xml:space="preserve">: </w:t>
      </w:r>
      <w:r w:rsidR="002254B1">
        <w:rPr>
          <w:rFonts w:ascii="Garamond" w:hAnsi="Garamond"/>
          <w:spacing w:val="0"/>
          <w:sz w:val="22"/>
          <w:szCs w:val="22"/>
        </w:rPr>
        <w:t>Please</w:t>
      </w:r>
      <w:r w:rsidR="00585AE8" w:rsidRPr="00D46220">
        <w:rPr>
          <w:rFonts w:ascii="Garamond" w:hAnsi="Garamond"/>
          <w:spacing w:val="0"/>
          <w:sz w:val="22"/>
          <w:szCs w:val="22"/>
        </w:rPr>
        <w:t xml:space="preserve"> submit </w:t>
      </w:r>
      <w:r w:rsidR="00973ADA" w:rsidRPr="00D46220">
        <w:rPr>
          <w:rFonts w:ascii="Garamond" w:hAnsi="Garamond"/>
          <w:spacing w:val="0"/>
          <w:sz w:val="22"/>
          <w:szCs w:val="22"/>
        </w:rPr>
        <w:t>the following</w:t>
      </w:r>
      <w:r w:rsidR="00773130" w:rsidRPr="00D46220">
        <w:rPr>
          <w:rFonts w:ascii="Garamond" w:hAnsi="Garamond"/>
          <w:spacing w:val="0"/>
          <w:sz w:val="22"/>
          <w:szCs w:val="22"/>
        </w:rPr>
        <w:t xml:space="preserve"> </w:t>
      </w:r>
      <w:r w:rsidR="00585AE8" w:rsidRPr="00D46220">
        <w:rPr>
          <w:rFonts w:ascii="Garamond" w:hAnsi="Garamond"/>
          <w:spacing w:val="0"/>
          <w:sz w:val="22"/>
          <w:szCs w:val="22"/>
        </w:rPr>
        <w:t>items</w:t>
      </w:r>
      <w:r w:rsidR="00973ADA" w:rsidRPr="00D46220">
        <w:rPr>
          <w:rFonts w:ascii="Garamond" w:hAnsi="Garamond"/>
          <w:spacing w:val="0"/>
          <w:sz w:val="22"/>
          <w:szCs w:val="22"/>
        </w:rPr>
        <w:t xml:space="preserve"> below</w:t>
      </w:r>
      <w:r w:rsidR="002254B1">
        <w:rPr>
          <w:rFonts w:ascii="Garamond" w:hAnsi="Garamond"/>
          <w:spacing w:val="0"/>
          <w:sz w:val="22"/>
          <w:szCs w:val="22"/>
        </w:rPr>
        <w:t xml:space="preserve"> for the student</w:t>
      </w:r>
      <w:r w:rsidR="0049791A" w:rsidRPr="00D46220">
        <w:rPr>
          <w:rFonts w:ascii="Garamond" w:hAnsi="Garamond"/>
          <w:spacing w:val="0"/>
          <w:sz w:val="22"/>
          <w:szCs w:val="22"/>
        </w:rPr>
        <w:t xml:space="preserve">, </w:t>
      </w:r>
      <w:r w:rsidR="0049791A" w:rsidRPr="00D46220">
        <w:rPr>
          <w:rFonts w:ascii="Garamond" w:hAnsi="Garamond"/>
          <w:spacing w:val="0"/>
          <w:sz w:val="22"/>
          <w:szCs w:val="22"/>
          <w:u w:val="single"/>
        </w:rPr>
        <w:t xml:space="preserve">as </w:t>
      </w:r>
      <w:r w:rsidR="00425B3D" w:rsidRPr="00D46220">
        <w:rPr>
          <w:rFonts w:ascii="Garamond" w:hAnsi="Garamond"/>
          <w:spacing w:val="0"/>
          <w:sz w:val="22"/>
          <w:szCs w:val="22"/>
          <w:u w:val="single"/>
        </w:rPr>
        <w:t>one</w:t>
      </w:r>
      <w:r w:rsidR="0049791A" w:rsidRPr="00D46220">
        <w:rPr>
          <w:rFonts w:ascii="Garamond" w:hAnsi="Garamond"/>
          <w:spacing w:val="0"/>
          <w:sz w:val="22"/>
          <w:szCs w:val="22"/>
          <w:u w:val="single"/>
        </w:rPr>
        <w:t xml:space="preserve"> single </w:t>
      </w:r>
      <w:r w:rsidR="003450C6">
        <w:rPr>
          <w:rFonts w:ascii="Garamond" w:hAnsi="Garamond"/>
          <w:spacing w:val="0"/>
          <w:sz w:val="22"/>
          <w:szCs w:val="22"/>
          <w:u w:val="single"/>
        </w:rPr>
        <w:t xml:space="preserve">PDF </w:t>
      </w:r>
      <w:r w:rsidR="0049791A" w:rsidRPr="00D46220">
        <w:rPr>
          <w:rFonts w:ascii="Garamond" w:hAnsi="Garamond"/>
          <w:spacing w:val="0"/>
          <w:sz w:val="22"/>
          <w:szCs w:val="22"/>
          <w:u w:val="single"/>
        </w:rPr>
        <w:t>file</w:t>
      </w:r>
      <w:r w:rsidR="00585AE8" w:rsidRPr="00D46220">
        <w:rPr>
          <w:rFonts w:ascii="Garamond" w:hAnsi="Garamond"/>
          <w:spacing w:val="0"/>
          <w:sz w:val="22"/>
          <w:szCs w:val="22"/>
        </w:rPr>
        <w:t>:</w:t>
      </w:r>
    </w:p>
    <w:p w14:paraId="41DFC070" w14:textId="53888276" w:rsidR="00810EA0" w:rsidRDefault="00810EA0" w:rsidP="009D5264">
      <w:pPr>
        <w:pStyle w:val="BodyText"/>
        <w:keepNext/>
        <w:spacing w:after="0" w:line="240" w:lineRule="auto"/>
        <w:ind w:left="0"/>
        <w:jc w:val="left"/>
        <w:rPr>
          <w:rFonts w:ascii="Garamond" w:hAnsi="Garamond"/>
          <w:b/>
          <w:bCs/>
          <w:spacing w:val="0"/>
          <w:sz w:val="22"/>
          <w:szCs w:val="22"/>
        </w:rPr>
      </w:pPr>
      <w:r>
        <w:rPr>
          <w:rFonts w:ascii="Garamond" w:hAnsi="Garamond"/>
          <w:b/>
          <w:bCs/>
          <w:spacing w:val="0"/>
          <w:sz w:val="22"/>
          <w:szCs w:val="22"/>
        </w:rPr>
        <w:t>Please note: If the same faculty member is writing multiple letters, they should still be written as distinct letters (so the reviewers can easily see the three distinct letters in the student’s package).</w:t>
      </w:r>
    </w:p>
    <w:p w14:paraId="7B9BDB2E" w14:textId="7669C98D" w:rsidR="00893AF6" w:rsidRPr="00810EA0" w:rsidRDefault="00893AF6" w:rsidP="009D5264">
      <w:pPr>
        <w:pStyle w:val="BodyText"/>
        <w:keepNext/>
        <w:spacing w:after="0" w:line="240" w:lineRule="auto"/>
        <w:ind w:left="0"/>
        <w:jc w:val="left"/>
        <w:rPr>
          <w:rFonts w:ascii="Garamond" w:hAnsi="Garamond"/>
          <w:b/>
          <w:bCs/>
          <w:spacing w:val="0"/>
          <w:sz w:val="22"/>
          <w:szCs w:val="22"/>
        </w:rPr>
      </w:pPr>
      <w:r>
        <w:rPr>
          <w:rFonts w:ascii="Garamond" w:hAnsi="Garamond"/>
          <w:b/>
          <w:bCs/>
          <w:spacing w:val="0"/>
          <w:sz w:val="22"/>
          <w:szCs w:val="22"/>
        </w:rPr>
        <w:t>The</w:t>
      </w:r>
      <w:r w:rsidR="0079748B">
        <w:rPr>
          <w:rFonts w:ascii="Garamond" w:hAnsi="Garamond"/>
          <w:b/>
          <w:bCs/>
          <w:spacing w:val="0"/>
          <w:sz w:val="22"/>
          <w:szCs w:val="22"/>
        </w:rPr>
        <w:t xml:space="preserve"> Program Nomination </w:t>
      </w:r>
      <w:r>
        <w:rPr>
          <w:rFonts w:ascii="Garamond" w:hAnsi="Garamond"/>
          <w:b/>
          <w:bCs/>
          <w:spacing w:val="0"/>
          <w:sz w:val="22"/>
          <w:szCs w:val="22"/>
        </w:rPr>
        <w:t xml:space="preserve">file should be </w:t>
      </w:r>
      <w:r w:rsidR="003450C6">
        <w:rPr>
          <w:rFonts w:ascii="Garamond" w:hAnsi="Garamond"/>
          <w:b/>
          <w:bCs/>
          <w:spacing w:val="0"/>
          <w:sz w:val="22"/>
          <w:szCs w:val="22"/>
        </w:rPr>
        <w:t xml:space="preserve">organized into </w:t>
      </w:r>
      <w:r w:rsidR="00FA138A">
        <w:rPr>
          <w:rFonts w:ascii="Garamond" w:hAnsi="Garamond"/>
          <w:b/>
          <w:bCs/>
          <w:spacing w:val="0"/>
          <w:sz w:val="22"/>
          <w:szCs w:val="22"/>
        </w:rPr>
        <w:t>one</w:t>
      </w:r>
      <w:r w:rsidR="003450C6">
        <w:rPr>
          <w:rFonts w:ascii="Garamond" w:hAnsi="Garamond"/>
          <w:b/>
          <w:bCs/>
          <w:spacing w:val="0"/>
          <w:sz w:val="22"/>
          <w:szCs w:val="22"/>
        </w:rPr>
        <w:t xml:space="preserve"> PDF</w:t>
      </w:r>
      <w:r>
        <w:rPr>
          <w:rFonts w:ascii="Garamond" w:hAnsi="Garamond"/>
          <w:b/>
          <w:bCs/>
          <w:spacing w:val="0"/>
          <w:sz w:val="22"/>
          <w:szCs w:val="22"/>
        </w:rPr>
        <w:t xml:space="preserve"> in the order below:</w:t>
      </w:r>
    </w:p>
    <w:p w14:paraId="14E8F821" w14:textId="65EAE3E1" w:rsidR="00585AE8" w:rsidRPr="00914E7C" w:rsidRDefault="00585AE8" w:rsidP="00425B3D">
      <w:pPr>
        <w:pStyle w:val="BodyText"/>
        <w:spacing w:after="0" w:line="240" w:lineRule="auto"/>
        <w:ind w:left="475" w:hanging="360"/>
        <w:jc w:val="left"/>
        <w:rPr>
          <w:rFonts w:ascii="Garamond" w:hAnsi="Garamond"/>
          <w:spacing w:val="0"/>
        </w:rPr>
      </w:pPr>
      <w:r w:rsidRPr="00914E7C">
        <w:rPr>
          <w:rFonts w:ascii="Garamond" w:hAnsi="Garamond"/>
          <w:b/>
          <w:spacing w:val="0"/>
        </w:rPr>
        <w:t>1.</w:t>
      </w:r>
      <w:r w:rsidRPr="00914E7C">
        <w:rPr>
          <w:rFonts w:ascii="Garamond" w:hAnsi="Garamond"/>
          <w:spacing w:val="0"/>
        </w:rPr>
        <w:tab/>
      </w:r>
      <w:r w:rsidR="00422E0D" w:rsidRPr="00914E7C">
        <w:rPr>
          <w:rFonts w:ascii="Garamond" w:hAnsi="Garamond"/>
          <w:spacing w:val="0"/>
          <w:u w:val="single"/>
        </w:rPr>
        <w:t>Brief</w:t>
      </w:r>
      <w:r w:rsidRPr="00914E7C">
        <w:rPr>
          <w:rFonts w:ascii="Garamond" w:hAnsi="Garamond"/>
          <w:spacing w:val="0"/>
          <w:u w:val="single"/>
        </w:rPr>
        <w:t xml:space="preserve"> program letter of nomination</w:t>
      </w:r>
      <w:r w:rsidRPr="00914E7C">
        <w:rPr>
          <w:rFonts w:ascii="Garamond" w:hAnsi="Garamond"/>
          <w:spacing w:val="0"/>
        </w:rPr>
        <w:t>, addressing the student’s</w:t>
      </w:r>
      <w:r w:rsidR="00743CE2" w:rsidRPr="00914E7C">
        <w:rPr>
          <w:rFonts w:ascii="Garamond" w:hAnsi="Garamond"/>
          <w:spacing w:val="0"/>
        </w:rPr>
        <w:t xml:space="preserve"> </w:t>
      </w:r>
      <w:r w:rsidRPr="00914E7C">
        <w:rPr>
          <w:rFonts w:ascii="Garamond" w:hAnsi="Garamond"/>
          <w:spacing w:val="0"/>
        </w:rPr>
        <w:t xml:space="preserve">status in the </w:t>
      </w:r>
      <w:r w:rsidR="00743CE2" w:rsidRPr="00914E7C">
        <w:rPr>
          <w:rFonts w:ascii="Garamond" w:hAnsi="Garamond"/>
          <w:spacing w:val="0"/>
        </w:rPr>
        <w:t>program</w:t>
      </w:r>
      <w:r w:rsidRPr="00914E7C">
        <w:rPr>
          <w:rFonts w:ascii="Garamond" w:hAnsi="Garamond"/>
          <w:spacing w:val="0"/>
        </w:rPr>
        <w:t xml:space="preserve"> and the value of the courses the student proposes to teach.</w:t>
      </w:r>
      <w:r w:rsidR="003446D7" w:rsidRPr="00914E7C">
        <w:rPr>
          <w:rFonts w:ascii="Garamond" w:hAnsi="Garamond"/>
          <w:spacing w:val="0"/>
        </w:rPr>
        <w:t xml:space="preserve"> </w:t>
      </w:r>
      <w:r w:rsidR="00FD7FC8" w:rsidRPr="00914E7C">
        <w:rPr>
          <w:rFonts w:ascii="Garamond" w:hAnsi="Garamond"/>
          <w:spacing w:val="0"/>
        </w:rPr>
        <w:t xml:space="preserve">This may be written by </w:t>
      </w:r>
      <w:r w:rsidR="00BF3A6C" w:rsidRPr="00914E7C">
        <w:rPr>
          <w:rFonts w:ascii="Garamond" w:hAnsi="Garamond"/>
          <w:spacing w:val="0"/>
        </w:rPr>
        <w:t xml:space="preserve">the DGS or another faculty member who knows the student and has interacted </w:t>
      </w:r>
      <w:r w:rsidR="001B29DB" w:rsidRPr="00914E7C">
        <w:rPr>
          <w:rFonts w:ascii="Garamond" w:hAnsi="Garamond"/>
          <w:spacing w:val="0"/>
        </w:rPr>
        <w:t>with the student closely.</w:t>
      </w:r>
    </w:p>
    <w:p w14:paraId="4883CC13" w14:textId="3ED9F512" w:rsidR="00585AE8" w:rsidRPr="00914E7C" w:rsidRDefault="00585AE8" w:rsidP="00425B3D">
      <w:pPr>
        <w:pStyle w:val="BodyText"/>
        <w:spacing w:after="0" w:line="240" w:lineRule="auto"/>
        <w:ind w:left="475" w:hanging="360"/>
        <w:jc w:val="left"/>
        <w:rPr>
          <w:rFonts w:ascii="Garamond" w:hAnsi="Garamond"/>
          <w:spacing w:val="0"/>
        </w:rPr>
      </w:pPr>
      <w:r w:rsidRPr="00914E7C">
        <w:rPr>
          <w:rFonts w:ascii="Garamond" w:hAnsi="Garamond"/>
          <w:b/>
          <w:spacing w:val="0"/>
        </w:rPr>
        <w:t>2.</w:t>
      </w:r>
      <w:r w:rsidRPr="00914E7C">
        <w:rPr>
          <w:rFonts w:ascii="Garamond" w:hAnsi="Garamond"/>
          <w:spacing w:val="0"/>
        </w:rPr>
        <w:tab/>
      </w:r>
      <w:r w:rsidR="001566B6" w:rsidRPr="00914E7C">
        <w:rPr>
          <w:rFonts w:ascii="Garamond" w:hAnsi="Garamond"/>
          <w:spacing w:val="0"/>
          <w:u w:val="single"/>
        </w:rPr>
        <w:t>Statement(s)</w:t>
      </w:r>
      <w:r w:rsidR="001566B6" w:rsidRPr="00914E7C">
        <w:rPr>
          <w:rFonts w:ascii="Garamond" w:hAnsi="Garamond"/>
          <w:spacing w:val="0"/>
        </w:rPr>
        <w:t xml:space="preserve"> of faculty who have supervised and/or observed the nominee as a classroom instructor, addressing the student’s experience, skill and promise as a teacher. </w:t>
      </w:r>
    </w:p>
    <w:p w14:paraId="6B0A5DA7" w14:textId="597DD3C4" w:rsidR="00834605" w:rsidRPr="0087344C" w:rsidRDefault="00585AE8" w:rsidP="0087344C">
      <w:pPr>
        <w:pStyle w:val="BodyText"/>
        <w:spacing w:after="0" w:line="240" w:lineRule="auto"/>
        <w:ind w:left="475" w:hanging="360"/>
        <w:jc w:val="left"/>
        <w:rPr>
          <w:rFonts w:ascii="Garamond" w:hAnsi="Garamond"/>
          <w:spacing w:val="0"/>
        </w:rPr>
      </w:pPr>
      <w:r w:rsidRPr="00914E7C">
        <w:rPr>
          <w:rFonts w:ascii="Garamond" w:hAnsi="Garamond"/>
          <w:b/>
          <w:spacing w:val="0"/>
        </w:rPr>
        <w:t>3.</w:t>
      </w:r>
      <w:r w:rsidRPr="00914E7C">
        <w:rPr>
          <w:rFonts w:ascii="Garamond" w:hAnsi="Garamond"/>
          <w:spacing w:val="0"/>
        </w:rPr>
        <w:tab/>
      </w:r>
      <w:r w:rsidR="006B4238" w:rsidRPr="00914E7C">
        <w:rPr>
          <w:rFonts w:ascii="Garamond" w:hAnsi="Garamond"/>
          <w:spacing w:val="0"/>
          <w:u w:val="single"/>
        </w:rPr>
        <w:t>Letter of</w:t>
      </w:r>
      <w:r w:rsidR="001566B6" w:rsidRPr="00914E7C">
        <w:rPr>
          <w:rFonts w:ascii="Garamond" w:hAnsi="Garamond"/>
          <w:spacing w:val="0"/>
          <w:u w:val="single"/>
        </w:rPr>
        <w:t xml:space="preserve"> support</w:t>
      </w:r>
      <w:r w:rsidR="006B4238" w:rsidRPr="00914E7C">
        <w:rPr>
          <w:rFonts w:ascii="Garamond" w:hAnsi="Garamond"/>
          <w:spacing w:val="0"/>
        </w:rPr>
        <w:t xml:space="preserve"> from the advisor</w:t>
      </w:r>
      <w:r w:rsidR="001566B6" w:rsidRPr="00914E7C">
        <w:rPr>
          <w:rFonts w:ascii="Garamond" w:hAnsi="Garamond"/>
          <w:spacing w:val="0"/>
        </w:rPr>
        <w:t xml:space="preserve">, addressing the student’s scholarly promise and presenting evidence that the student has made sufficient progress on the dissertation that </w:t>
      </w:r>
      <w:r w:rsidR="00E66AC5" w:rsidRPr="00914E7C">
        <w:rPr>
          <w:rFonts w:ascii="Garamond" w:hAnsi="Garamond"/>
          <w:spacing w:val="0"/>
        </w:rPr>
        <w:t>they</w:t>
      </w:r>
      <w:r w:rsidR="001566B6" w:rsidRPr="00914E7C">
        <w:rPr>
          <w:rFonts w:ascii="Garamond" w:hAnsi="Garamond"/>
          <w:spacing w:val="0"/>
        </w:rPr>
        <w:t xml:space="preserve"> can be expected to finish by </w:t>
      </w:r>
      <w:r w:rsidR="00044897" w:rsidRPr="00914E7C">
        <w:rPr>
          <w:rFonts w:ascii="Garamond" w:hAnsi="Garamond"/>
          <w:spacing w:val="0"/>
        </w:rPr>
        <w:t>May (or August, in some cases)</w:t>
      </w:r>
      <w:r w:rsidR="001566B6" w:rsidRPr="00914E7C">
        <w:rPr>
          <w:rFonts w:ascii="Garamond" w:hAnsi="Garamond"/>
          <w:spacing w:val="0"/>
        </w:rPr>
        <w:t xml:space="preserve"> of the fellowship year.</w:t>
      </w:r>
    </w:p>
    <w:p w14:paraId="7A832D56" w14:textId="77777777" w:rsidR="00CC0879" w:rsidRDefault="00CC0879" w:rsidP="00925914">
      <w:pPr>
        <w:pStyle w:val="BodyText"/>
        <w:spacing w:after="0" w:line="240" w:lineRule="auto"/>
        <w:ind w:left="0"/>
        <w:contextualSpacing/>
        <w:jc w:val="left"/>
        <w:rPr>
          <w:rFonts w:ascii="Garamond" w:hAnsi="Garamond"/>
          <w:b/>
          <w:color w:val="C00000"/>
          <w:spacing w:val="0"/>
          <w:sz w:val="21"/>
          <w:szCs w:val="21"/>
        </w:rPr>
      </w:pPr>
    </w:p>
    <w:p w14:paraId="4E9A5390" w14:textId="04EC5B9C" w:rsidR="00D46220" w:rsidRPr="00893AF6" w:rsidRDefault="00425B3D" w:rsidP="00925914">
      <w:pPr>
        <w:pStyle w:val="BodyText"/>
        <w:spacing w:after="0" w:line="240" w:lineRule="auto"/>
        <w:ind w:left="0"/>
        <w:contextualSpacing/>
        <w:jc w:val="left"/>
        <w:rPr>
          <w:rFonts w:ascii="Garamond" w:hAnsi="Garamond"/>
          <w:bCs/>
          <w:color w:val="000000" w:themeColor="text1"/>
          <w:spacing w:val="0"/>
          <w:sz w:val="21"/>
          <w:szCs w:val="21"/>
        </w:rPr>
      </w:pPr>
      <w:r w:rsidRPr="00893AF6">
        <w:rPr>
          <w:rFonts w:ascii="Garamond" w:hAnsi="Garamond"/>
          <w:b/>
          <w:color w:val="C00000"/>
          <w:spacing w:val="0"/>
          <w:sz w:val="21"/>
          <w:szCs w:val="21"/>
        </w:rPr>
        <w:t>PA</w:t>
      </w:r>
      <w:r w:rsidR="007338AB" w:rsidRPr="00893AF6">
        <w:rPr>
          <w:rFonts w:ascii="Garamond" w:hAnsi="Garamond"/>
          <w:b/>
          <w:color w:val="C00000"/>
          <w:spacing w:val="0"/>
          <w:sz w:val="21"/>
          <w:szCs w:val="21"/>
        </w:rPr>
        <w:t xml:space="preserve"> </w:t>
      </w:r>
      <w:r w:rsidRPr="00893AF6">
        <w:rPr>
          <w:rFonts w:ascii="Garamond" w:hAnsi="Garamond"/>
          <w:b/>
          <w:color w:val="C00000"/>
          <w:spacing w:val="0"/>
          <w:sz w:val="21"/>
          <w:szCs w:val="21"/>
        </w:rPr>
        <w:t>o</w:t>
      </w:r>
      <w:r w:rsidR="00C71A3E" w:rsidRPr="00893AF6">
        <w:rPr>
          <w:rFonts w:ascii="Garamond" w:hAnsi="Garamond"/>
          <w:b/>
          <w:color w:val="C00000"/>
          <w:spacing w:val="0"/>
          <w:sz w:val="21"/>
          <w:szCs w:val="21"/>
        </w:rPr>
        <w:t>r</w:t>
      </w:r>
      <w:r w:rsidR="007338AB" w:rsidRPr="00893AF6">
        <w:rPr>
          <w:rFonts w:ascii="Garamond" w:hAnsi="Garamond"/>
          <w:b/>
          <w:color w:val="C00000"/>
          <w:spacing w:val="0"/>
          <w:sz w:val="21"/>
          <w:szCs w:val="21"/>
        </w:rPr>
        <w:t xml:space="preserve"> </w:t>
      </w:r>
      <w:r w:rsidRPr="00893AF6">
        <w:rPr>
          <w:rFonts w:ascii="Garamond" w:hAnsi="Garamond"/>
          <w:b/>
          <w:color w:val="C00000"/>
          <w:spacing w:val="0"/>
          <w:sz w:val="21"/>
          <w:szCs w:val="21"/>
        </w:rPr>
        <w:t>designated</w:t>
      </w:r>
      <w:r w:rsidR="006B4238" w:rsidRPr="00893AF6">
        <w:rPr>
          <w:rFonts w:ascii="Garamond" w:hAnsi="Garamond"/>
          <w:b/>
          <w:color w:val="C00000"/>
          <w:spacing w:val="0"/>
          <w:sz w:val="21"/>
          <w:szCs w:val="21"/>
        </w:rPr>
        <w:t xml:space="preserve"> </w:t>
      </w:r>
      <w:r w:rsidR="00D46220" w:rsidRPr="00893AF6">
        <w:rPr>
          <w:rFonts w:ascii="Garamond" w:hAnsi="Garamond"/>
          <w:b/>
          <w:color w:val="C00000"/>
          <w:spacing w:val="0"/>
          <w:sz w:val="21"/>
          <w:szCs w:val="21"/>
        </w:rPr>
        <w:t>staff</w:t>
      </w:r>
      <w:r w:rsidR="007338AB" w:rsidRPr="00893AF6">
        <w:rPr>
          <w:rFonts w:ascii="Garamond" w:hAnsi="Garamond"/>
          <w:bCs/>
          <w:color w:val="000000" w:themeColor="text1"/>
          <w:spacing w:val="0"/>
          <w:sz w:val="21"/>
          <w:szCs w:val="21"/>
        </w:rPr>
        <w:t xml:space="preserve">: </w:t>
      </w:r>
      <w:r w:rsidR="00054518" w:rsidRPr="00893AF6">
        <w:rPr>
          <w:rFonts w:ascii="Garamond" w:hAnsi="Garamond"/>
          <w:bCs/>
          <w:color w:val="000000" w:themeColor="text1"/>
          <w:spacing w:val="0"/>
          <w:sz w:val="21"/>
          <w:szCs w:val="21"/>
        </w:rPr>
        <w:t>Please submit</w:t>
      </w:r>
      <w:r w:rsidR="00585AE8" w:rsidRPr="00893AF6">
        <w:rPr>
          <w:rFonts w:ascii="Garamond" w:hAnsi="Garamond"/>
          <w:bCs/>
          <w:color w:val="000000" w:themeColor="text1"/>
          <w:spacing w:val="0"/>
          <w:sz w:val="21"/>
          <w:szCs w:val="21"/>
        </w:rPr>
        <w:t xml:space="preserve"> </w:t>
      </w:r>
      <w:r w:rsidR="0009302F" w:rsidRPr="00893AF6">
        <w:rPr>
          <w:rFonts w:ascii="Garamond" w:hAnsi="Garamond"/>
          <w:bCs/>
          <w:color w:val="000000" w:themeColor="text1"/>
          <w:spacing w:val="0"/>
          <w:sz w:val="21"/>
          <w:szCs w:val="21"/>
        </w:rPr>
        <w:t>the three</w:t>
      </w:r>
      <w:r w:rsidR="00585AE8" w:rsidRPr="00893AF6">
        <w:rPr>
          <w:rFonts w:ascii="Garamond" w:hAnsi="Garamond"/>
          <w:bCs/>
          <w:color w:val="000000" w:themeColor="text1"/>
          <w:spacing w:val="0"/>
          <w:sz w:val="21"/>
          <w:szCs w:val="21"/>
        </w:rPr>
        <w:t xml:space="preserve"> item</w:t>
      </w:r>
      <w:r w:rsidR="00845434" w:rsidRPr="00893AF6">
        <w:rPr>
          <w:rFonts w:ascii="Garamond" w:hAnsi="Garamond"/>
          <w:bCs/>
          <w:color w:val="000000" w:themeColor="text1"/>
          <w:spacing w:val="0"/>
          <w:sz w:val="21"/>
          <w:szCs w:val="21"/>
        </w:rPr>
        <w:t>s</w:t>
      </w:r>
      <w:r w:rsidR="00585AE8" w:rsidRPr="00893AF6">
        <w:rPr>
          <w:rFonts w:ascii="Garamond" w:hAnsi="Garamond"/>
          <w:bCs/>
          <w:color w:val="000000" w:themeColor="text1"/>
          <w:spacing w:val="0"/>
          <w:sz w:val="21"/>
          <w:szCs w:val="21"/>
        </w:rPr>
        <w:t xml:space="preserve"> </w:t>
      </w:r>
      <w:r w:rsidR="0009302F" w:rsidRPr="00893AF6">
        <w:rPr>
          <w:rFonts w:ascii="Garamond" w:hAnsi="Garamond"/>
          <w:bCs/>
          <w:color w:val="000000" w:themeColor="text1"/>
          <w:spacing w:val="0"/>
          <w:sz w:val="21"/>
          <w:szCs w:val="21"/>
        </w:rPr>
        <w:t xml:space="preserve">above </w:t>
      </w:r>
      <w:r w:rsidR="00585AE8" w:rsidRPr="00893AF6">
        <w:rPr>
          <w:rFonts w:ascii="Garamond" w:hAnsi="Garamond"/>
          <w:bCs/>
          <w:color w:val="000000" w:themeColor="text1"/>
          <w:spacing w:val="0"/>
          <w:sz w:val="21"/>
          <w:szCs w:val="21"/>
        </w:rPr>
        <w:t>as</w:t>
      </w:r>
      <w:r w:rsidR="00611619" w:rsidRPr="00893AF6">
        <w:rPr>
          <w:rFonts w:ascii="Garamond" w:hAnsi="Garamond"/>
          <w:bCs/>
          <w:color w:val="000000" w:themeColor="text1"/>
          <w:spacing w:val="0"/>
          <w:sz w:val="21"/>
          <w:szCs w:val="21"/>
        </w:rPr>
        <w:t xml:space="preserve"> </w:t>
      </w:r>
      <w:r w:rsidR="00611619" w:rsidRPr="00893AF6">
        <w:rPr>
          <w:rFonts w:ascii="Garamond" w:hAnsi="Garamond"/>
          <w:bCs/>
          <w:color w:val="000000" w:themeColor="text1"/>
          <w:spacing w:val="0"/>
          <w:sz w:val="21"/>
          <w:szCs w:val="21"/>
          <w:u w:val="single"/>
        </w:rPr>
        <w:t>one</w:t>
      </w:r>
      <w:r w:rsidR="00585AE8" w:rsidRPr="00893AF6">
        <w:rPr>
          <w:rFonts w:ascii="Garamond" w:hAnsi="Garamond"/>
          <w:bCs/>
          <w:color w:val="000000" w:themeColor="text1"/>
          <w:spacing w:val="0"/>
          <w:sz w:val="21"/>
          <w:szCs w:val="21"/>
        </w:rPr>
        <w:t xml:space="preserve"> </w:t>
      </w:r>
      <w:r w:rsidR="000D65D4" w:rsidRPr="00893AF6">
        <w:rPr>
          <w:rFonts w:ascii="Garamond" w:hAnsi="Garamond"/>
          <w:bCs/>
          <w:color w:val="000000" w:themeColor="text1"/>
          <w:spacing w:val="0"/>
          <w:sz w:val="21"/>
          <w:szCs w:val="21"/>
        </w:rPr>
        <w:t>pdf file</w:t>
      </w:r>
      <w:r w:rsidRPr="00893AF6">
        <w:rPr>
          <w:rFonts w:ascii="Garamond" w:hAnsi="Garamond"/>
          <w:bCs/>
          <w:color w:val="000000" w:themeColor="text1"/>
          <w:spacing w:val="0"/>
          <w:sz w:val="21"/>
          <w:szCs w:val="21"/>
        </w:rPr>
        <w:t xml:space="preserve"> through the link generated by the student</w:t>
      </w:r>
      <w:r w:rsidR="001566B6" w:rsidRPr="00893AF6">
        <w:rPr>
          <w:rFonts w:ascii="Garamond" w:hAnsi="Garamond"/>
          <w:bCs/>
          <w:color w:val="000000" w:themeColor="text1"/>
          <w:spacing w:val="0"/>
          <w:sz w:val="21"/>
          <w:szCs w:val="21"/>
        </w:rPr>
        <w:t xml:space="preserve">. </w:t>
      </w:r>
      <w:r w:rsidR="0009302F" w:rsidRPr="00893AF6">
        <w:rPr>
          <w:rFonts w:ascii="Garamond" w:hAnsi="Garamond"/>
          <w:bCs/>
          <w:color w:val="000000" w:themeColor="text1"/>
          <w:spacing w:val="0"/>
          <w:sz w:val="21"/>
          <w:szCs w:val="21"/>
        </w:rPr>
        <w:t xml:space="preserve">The upload </w:t>
      </w:r>
      <w:r w:rsidRPr="00893AF6">
        <w:rPr>
          <w:rFonts w:ascii="Garamond" w:hAnsi="Garamond"/>
          <w:bCs/>
          <w:color w:val="000000" w:themeColor="text1"/>
          <w:spacing w:val="0"/>
          <w:sz w:val="21"/>
          <w:szCs w:val="21"/>
        </w:rPr>
        <w:t>link</w:t>
      </w:r>
      <w:r w:rsidR="00611619" w:rsidRPr="00893AF6">
        <w:rPr>
          <w:rFonts w:ascii="Garamond" w:hAnsi="Garamond"/>
          <w:bCs/>
          <w:color w:val="000000" w:themeColor="text1"/>
          <w:spacing w:val="0"/>
          <w:sz w:val="21"/>
          <w:szCs w:val="21"/>
        </w:rPr>
        <w:t xml:space="preserve"> </w:t>
      </w:r>
      <w:r w:rsidR="00054518" w:rsidRPr="00893AF6">
        <w:rPr>
          <w:rFonts w:ascii="Garamond" w:hAnsi="Garamond"/>
          <w:bCs/>
          <w:color w:val="000000" w:themeColor="text1"/>
          <w:spacing w:val="0"/>
          <w:sz w:val="21"/>
          <w:szCs w:val="21"/>
        </w:rPr>
        <w:t>will be generated by</w:t>
      </w:r>
      <w:r w:rsidR="00611619" w:rsidRPr="00893AF6">
        <w:rPr>
          <w:rFonts w:ascii="Garamond" w:hAnsi="Garamond"/>
          <w:bCs/>
          <w:color w:val="000000" w:themeColor="text1"/>
          <w:spacing w:val="0"/>
          <w:sz w:val="21"/>
          <w:szCs w:val="21"/>
        </w:rPr>
        <w:t xml:space="preserve"> the student’s application</w:t>
      </w:r>
      <w:r w:rsidRPr="00893AF6">
        <w:rPr>
          <w:rFonts w:ascii="Garamond" w:hAnsi="Garamond"/>
          <w:bCs/>
          <w:color w:val="000000" w:themeColor="text1"/>
          <w:spacing w:val="0"/>
          <w:sz w:val="21"/>
          <w:szCs w:val="21"/>
        </w:rPr>
        <w:t xml:space="preserve"> through the new LaneyConnect system</w:t>
      </w:r>
      <w:r w:rsidR="001566B6" w:rsidRPr="00893AF6">
        <w:rPr>
          <w:rFonts w:ascii="Garamond" w:hAnsi="Garamond"/>
          <w:bCs/>
          <w:color w:val="000000" w:themeColor="text1"/>
          <w:spacing w:val="0"/>
          <w:sz w:val="21"/>
          <w:szCs w:val="21"/>
        </w:rPr>
        <w:t xml:space="preserve">. </w:t>
      </w:r>
      <w:r w:rsidR="001566B6" w:rsidRPr="00893AF6">
        <w:rPr>
          <w:rFonts w:ascii="Garamond" w:hAnsi="Garamond"/>
          <w:b/>
          <w:color w:val="000000" w:themeColor="text1"/>
          <w:spacing w:val="0"/>
          <w:sz w:val="21"/>
          <w:szCs w:val="21"/>
        </w:rPr>
        <w:t xml:space="preserve">Please instruct your </w:t>
      </w:r>
      <w:r w:rsidRPr="00893AF6">
        <w:rPr>
          <w:rFonts w:ascii="Garamond" w:hAnsi="Garamond"/>
          <w:b/>
          <w:color w:val="000000" w:themeColor="text1"/>
          <w:spacing w:val="0"/>
          <w:sz w:val="21"/>
          <w:szCs w:val="21"/>
        </w:rPr>
        <w:t xml:space="preserve">nominated </w:t>
      </w:r>
      <w:r w:rsidR="001566B6" w:rsidRPr="00893AF6">
        <w:rPr>
          <w:rFonts w:ascii="Garamond" w:hAnsi="Garamond"/>
          <w:b/>
          <w:color w:val="000000" w:themeColor="text1"/>
          <w:spacing w:val="0"/>
          <w:sz w:val="21"/>
          <w:szCs w:val="21"/>
        </w:rPr>
        <w:t>student</w:t>
      </w:r>
      <w:r w:rsidR="002254B1" w:rsidRPr="00893AF6">
        <w:rPr>
          <w:rFonts w:ascii="Garamond" w:hAnsi="Garamond"/>
          <w:b/>
          <w:color w:val="000000" w:themeColor="text1"/>
          <w:spacing w:val="0"/>
          <w:sz w:val="21"/>
          <w:szCs w:val="21"/>
        </w:rPr>
        <w:t>(</w:t>
      </w:r>
      <w:r w:rsidR="001566B6" w:rsidRPr="00893AF6">
        <w:rPr>
          <w:rFonts w:ascii="Garamond" w:hAnsi="Garamond"/>
          <w:b/>
          <w:color w:val="000000" w:themeColor="text1"/>
          <w:spacing w:val="0"/>
          <w:sz w:val="21"/>
          <w:szCs w:val="21"/>
        </w:rPr>
        <w:t>s</w:t>
      </w:r>
      <w:r w:rsidR="002254B1" w:rsidRPr="00893AF6">
        <w:rPr>
          <w:rFonts w:ascii="Garamond" w:hAnsi="Garamond"/>
          <w:b/>
          <w:color w:val="000000" w:themeColor="text1"/>
          <w:spacing w:val="0"/>
          <w:sz w:val="21"/>
          <w:szCs w:val="21"/>
        </w:rPr>
        <w:t>)</w:t>
      </w:r>
      <w:r w:rsidRPr="00893AF6">
        <w:rPr>
          <w:rFonts w:ascii="Garamond" w:hAnsi="Garamond"/>
          <w:b/>
          <w:color w:val="000000" w:themeColor="text1"/>
          <w:spacing w:val="0"/>
          <w:sz w:val="21"/>
          <w:szCs w:val="21"/>
        </w:rPr>
        <w:t xml:space="preserve"> which</w:t>
      </w:r>
      <w:r w:rsidR="00611619" w:rsidRPr="00893AF6">
        <w:rPr>
          <w:rFonts w:ascii="Garamond" w:hAnsi="Garamond"/>
          <w:b/>
          <w:color w:val="000000" w:themeColor="text1"/>
          <w:spacing w:val="0"/>
          <w:sz w:val="21"/>
          <w:szCs w:val="21"/>
        </w:rPr>
        <w:t xml:space="preserve"> </w:t>
      </w:r>
      <w:r w:rsidR="002254B1" w:rsidRPr="00893AF6">
        <w:rPr>
          <w:rFonts w:ascii="Garamond" w:hAnsi="Garamond"/>
          <w:b/>
          <w:color w:val="000000" w:themeColor="text1"/>
          <w:spacing w:val="0"/>
          <w:sz w:val="21"/>
          <w:szCs w:val="21"/>
        </w:rPr>
        <w:t>person they should select in the application portal</w:t>
      </w:r>
      <w:r w:rsidR="00F82B15" w:rsidRPr="00893AF6">
        <w:rPr>
          <w:rFonts w:ascii="Garamond" w:hAnsi="Garamond"/>
          <w:b/>
          <w:color w:val="000000" w:themeColor="text1"/>
          <w:spacing w:val="0"/>
          <w:sz w:val="21"/>
          <w:szCs w:val="21"/>
        </w:rPr>
        <w:t>,</w:t>
      </w:r>
      <w:r w:rsidR="0009302F" w:rsidRPr="00893AF6">
        <w:rPr>
          <w:rFonts w:ascii="Garamond" w:hAnsi="Garamond"/>
          <w:b/>
          <w:color w:val="000000" w:themeColor="text1"/>
          <w:spacing w:val="0"/>
          <w:sz w:val="21"/>
          <w:szCs w:val="21"/>
        </w:rPr>
        <w:t xml:space="preserve"> so that th</w:t>
      </w:r>
      <w:r w:rsidR="00C71A3E" w:rsidRPr="00893AF6">
        <w:rPr>
          <w:rFonts w:ascii="Garamond" w:hAnsi="Garamond"/>
          <w:b/>
          <w:color w:val="000000" w:themeColor="text1"/>
          <w:spacing w:val="0"/>
          <w:sz w:val="21"/>
          <w:szCs w:val="21"/>
        </w:rPr>
        <w:t xml:space="preserve">is person </w:t>
      </w:r>
      <w:r w:rsidR="0009302F" w:rsidRPr="00893AF6">
        <w:rPr>
          <w:rFonts w:ascii="Garamond" w:hAnsi="Garamond"/>
          <w:b/>
          <w:color w:val="000000" w:themeColor="text1"/>
          <w:spacing w:val="0"/>
          <w:sz w:val="21"/>
          <w:szCs w:val="21"/>
        </w:rPr>
        <w:t>can</w:t>
      </w:r>
      <w:r w:rsidR="002254B1" w:rsidRPr="00893AF6">
        <w:rPr>
          <w:rFonts w:ascii="Garamond" w:hAnsi="Garamond"/>
          <w:b/>
          <w:color w:val="000000" w:themeColor="text1"/>
          <w:spacing w:val="0"/>
          <w:sz w:val="21"/>
          <w:szCs w:val="21"/>
        </w:rPr>
        <w:t xml:space="preserve"> receive the email to</w:t>
      </w:r>
      <w:r w:rsidR="0009302F" w:rsidRPr="00893AF6">
        <w:rPr>
          <w:rFonts w:ascii="Garamond" w:hAnsi="Garamond"/>
          <w:b/>
          <w:color w:val="000000" w:themeColor="text1"/>
          <w:spacing w:val="0"/>
          <w:sz w:val="21"/>
          <w:szCs w:val="21"/>
        </w:rPr>
        <w:t xml:space="preserve"> upload </w:t>
      </w:r>
      <w:r w:rsidR="00054518" w:rsidRPr="00893AF6">
        <w:rPr>
          <w:rFonts w:ascii="Garamond" w:hAnsi="Garamond"/>
          <w:b/>
          <w:color w:val="000000" w:themeColor="text1"/>
          <w:spacing w:val="0"/>
          <w:sz w:val="21"/>
          <w:szCs w:val="21"/>
        </w:rPr>
        <w:t>this</w:t>
      </w:r>
      <w:r w:rsidR="0009302F" w:rsidRPr="00893AF6">
        <w:rPr>
          <w:rFonts w:ascii="Garamond" w:hAnsi="Garamond"/>
          <w:b/>
          <w:color w:val="000000" w:themeColor="text1"/>
          <w:spacing w:val="0"/>
          <w:sz w:val="21"/>
          <w:szCs w:val="21"/>
        </w:rPr>
        <w:t xml:space="preserve"> file</w:t>
      </w:r>
      <w:r w:rsidR="001566B6" w:rsidRPr="00893AF6">
        <w:rPr>
          <w:rFonts w:ascii="Garamond" w:hAnsi="Garamond"/>
          <w:bCs/>
          <w:color w:val="000000" w:themeColor="text1"/>
          <w:spacing w:val="0"/>
          <w:sz w:val="21"/>
          <w:szCs w:val="21"/>
        </w:rPr>
        <w:t>.</w:t>
      </w:r>
      <w:r w:rsidR="0009302F" w:rsidRPr="00893AF6">
        <w:rPr>
          <w:rFonts w:ascii="Garamond" w:hAnsi="Garamond"/>
          <w:bCs/>
          <w:color w:val="000000" w:themeColor="text1"/>
          <w:spacing w:val="0"/>
          <w:sz w:val="21"/>
          <w:szCs w:val="21"/>
        </w:rPr>
        <w:t xml:space="preserve"> Typically, the program administrator has served in this capacity, so </w:t>
      </w:r>
      <w:r w:rsidR="002254B1" w:rsidRPr="00893AF6">
        <w:rPr>
          <w:rFonts w:ascii="Garamond" w:hAnsi="Garamond"/>
          <w:bCs/>
          <w:color w:val="000000" w:themeColor="text1"/>
          <w:spacing w:val="0"/>
          <w:sz w:val="21"/>
          <w:szCs w:val="21"/>
        </w:rPr>
        <w:t>they</w:t>
      </w:r>
      <w:r w:rsidR="0009302F" w:rsidRPr="00893AF6">
        <w:rPr>
          <w:rFonts w:ascii="Garamond" w:hAnsi="Garamond"/>
          <w:bCs/>
          <w:color w:val="000000" w:themeColor="text1"/>
          <w:spacing w:val="0"/>
          <w:sz w:val="21"/>
          <w:szCs w:val="21"/>
        </w:rPr>
        <w:t xml:space="preserve"> </w:t>
      </w:r>
      <w:r w:rsidR="00E07295" w:rsidRPr="00893AF6">
        <w:rPr>
          <w:rFonts w:ascii="Garamond" w:hAnsi="Garamond"/>
          <w:bCs/>
          <w:color w:val="000000" w:themeColor="text1"/>
          <w:spacing w:val="0"/>
          <w:sz w:val="21"/>
          <w:szCs w:val="21"/>
        </w:rPr>
        <w:t>should</w:t>
      </w:r>
      <w:r w:rsidR="0009302F" w:rsidRPr="00893AF6">
        <w:rPr>
          <w:rFonts w:ascii="Garamond" w:hAnsi="Garamond"/>
          <w:bCs/>
          <w:color w:val="000000" w:themeColor="text1"/>
          <w:spacing w:val="0"/>
          <w:sz w:val="21"/>
          <w:szCs w:val="21"/>
        </w:rPr>
        <w:t xml:space="preserve"> be </w:t>
      </w:r>
      <w:r w:rsidR="002254B1" w:rsidRPr="00893AF6">
        <w:rPr>
          <w:rFonts w:ascii="Garamond" w:hAnsi="Garamond"/>
          <w:bCs/>
          <w:color w:val="000000" w:themeColor="text1"/>
          <w:spacing w:val="0"/>
          <w:sz w:val="21"/>
          <w:szCs w:val="21"/>
        </w:rPr>
        <w:t>selected</w:t>
      </w:r>
      <w:r w:rsidR="0009302F" w:rsidRPr="00893AF6">
        <w:rPr>
          <w:rFonts w:ascii="Garamond" w:hAnsi="Garamond"/>
          <w:bCs/>
          <w:color w:val="000000" w:themeColor="text1"/>
          <w:spacing w:val="0"/>
          <w:sz w:val="21"/>
          <w:szCs w:val="21"/>
        </w:rPr>
        <w:t xml:space="preserve">, if </w:t>
      </w:r>
      <w:r w:rsidR="002254B1" w:rsidRPr="00893AF6">
        <w:rPr>
          <w:rFonts w:ascii="Garamond" w:hAnsi="Garamond"/>
          <w:bCs/>
          <w:color w:val="000000" w:themeColor="text1"/>
          <w:spacing w:val="0"/>
          <w:sz w:val="21"/>
          <w:szCs w:val="21"/>
        </w:rPr>
        <w:t>that is the protocol in your program</w:t>
      </w:r>
      <w:r w:rsidR="0009302F" w:rsidRPr="00893AF6">
        <w:rPr>
          <w:rFonts w:ascii="Garamond" w:hAnsi="Garamond"/>
          <w:bCs/>
          <w:color w:val="000000" w:themeColor="text1"/>
          <w:spacing w:val="0"/>
          <w:sz w:val="21"/>
          <w:szCs w:val="21"/>
        </w:rPr>
        <w:t>.</w:t>
      </w:r>
      <w:r w:rsidR="001566B6" w:rsidRPr="00893AF6">
        <w:rPr>
          <w:rFonts w:ascii="Garamond" w:hAnsi="Garamond"/>
          <w:bCs/>
          <w:color w:val="000000" w:themeColor="text1"/>
          <w:spacing w:val="0"/>
          <w:sz w:val="21"/>
          <w:szCs w:val="21"/>
        </w:rPr>
        <w:t xml:space="preserve"> </w:t>
      </w:r>
      <w:r w:rsidR="00D46220" w:rsidRPr="00893AF6">
        <w:rPr>
          <w:rFonts w:ascii="Garamond" w:hAnsi="Garamond"/>
          <w:bCs/>
          <w:color w:val="000000" w:themeColor="text1"/>
          <w:spacing w:val="0"/>
          <w:sz w:val="21"/>
          <w:szCs w:val="21"/>
        </w:rPr>
        <w:t xml:space="preserve">This will need to be uploaded </w:t>
      </w:r>
      <w:r w:rsidR="002254B1" w:rsidRPr="00893AF6">
        <w:rPr>
          <w:rFonts w:ascii="Garamond" w:hAnsi="Garamond"/>
          <w:bCs/>
          <w:color w:val="000000" w:themeColor="text1"/>
          <w:spacing w:val="0"/>
          <w:sz w:val="21"/>
          <w:szCs w:val="21"/>
        </w:rPr>
        <w:t xml:space="preserve">only </w:t>
      </w:r>
      <w:r w:rsidR="00D46220" w:rsidRPr="00893AF6">
        <w:rPr>
          <w:rFonts w:ascii="Garamond" w:hAnsi="Garamond"/>
          <w:bCs/>
          <w:color w:val="000000" w:themeColor="text1"/>
          <w:spacing w:val="0"/>
          <w:sz w:val="21"/>
          <w:szCs w:val="21"/>
        </w:rPr>
        <w:t>ONCE if your student is applying for several DTF types. Therefore, th</w:t>
      </w:r>
      <w:r w:rsidR="002254B1" w:rsidRPr="00893AF6">
        <w:rPr>
          <w:rFonts w:ascii="Garamond" w:hAnsi="Garamond"/>
          <w:bCs/>
          <w:color w:val="000000" w:themeColor="text1"/>
          <w:spacing w:val="0"/>
          <w:sz w:val="21"/>
          <w:szCs w:val="21"/>
        </w:rPr>
        <w:t>is file</w:t>
      </w:r>
      <w:r w:rsidR="00D46220" w:rsidRPr="00893AF6">
        <w:rPr>
          <w:rFonts w:ascii="Garamond" w:hAnsi="Garamond"/>
          <w:bCs/>
          <w:color w:val="000000" w:themeColor="text1"/>
          <w:spacing w:val="0"/>
          <w:sz w:val="21"/>
          <w:szCs w:val="21"/>
        </w:rPr>
        <w:t xml:space="preserve"> should be </w:t>
      </w:r>
      <w:r w:rsidR="00D02B57" w:rsidRPr="00893AF6">
        <w:rPr>
          <w:rFonts w:ascii="Garamond" w:hAnsi="Garamond"/>
          <w:bCs/>
          <w:color w:val="000000" w:themeColor="text1"/>
          <w:spacing w:val="0"/>
          <w:sz w:val="21"/>
          <w:szCs w:val="21"/>
        </w:rPr>
        <w:t>addressed for the</w:t>
      </w:r>
      <w:r w:rsidR="002254B1" w:rsidRPr="00893AF6">
        <w:rPr>
          <w:rFonts w:ascii="Garamond" w:hAnsi="Garamond"/>
          <w:bCs/>
          <w:color w:val="000000" w:themeColor="text1"/>
          <w:spacing w:val="0"/>
          <w:sz w:val="21"/>
          <w:szCs w:val="21"/>
        </w:rPr>
        <w:t xml:space="preserve"> DTF</w:t>
      </w:r>
      <w:r w:rsidR="00D02B57" w:rsidRPr="00893AF6">
        <w:rPr>
          <w:rFonts w:ascii="Garamond" w:hAnsi="Garamond"/>
          <w:bCs/>
          <w:color w:val="000000" w:themeColor="text1"/>
          <w:spacing w:val="0"/>
          <w:sz w:val="21"/>
          <w:szCs w:val="21"/>
        </w:rPr>
        <w:t xml:space="preserve"> in general, and not for a specific DTF type.</w:t>
      </w:r>
    </w:p>
    <w:p w14:paraId="741DA693" w14:textId="77777777" w:rsidR="008275E1" w:rsidRDefault="008275E1" w:rsidP="00925914">
      <w:pPr>
        <w:pStyle w:val="BodyText"/>
        <w:spacing w:after="0" w:line="240" w:lineRule="auto"/>
        <w:ind w:left="0"/>
        <w:contextualSpacing/>
        <w:jc w:val="left"/>
        <w:rPr>
          <w:rFonts w:ascii="Garamond" w:hAnsi="Garamond"/>
          <w:bCs/>
          <w:color w:val="000000" w:themeColor="text1"/>
          <w:spacing w:val="0"/>
        </w:rPr>
      </w:pPr>
    </w:p>
    <w:p w14:paraId="55DEED12" w14:textId="77777777" w:rsidR="0087344C" w:rsidRDefault="0087344C" w:rsidP="00925914">
      <w:pPr>
        <w:pStyle w:val="BodyText"/>
        <w:spacing w:after="0" w:line="240" w:lineRule="auto"/>
        <w:ind w:left="0"/>
        <w:contextualSpacing/>
        <w:jc w:val="left"/>
        <w:rPr>
          <w:rFonts w:ascii="Garamond" w:hAnsi="Garamond"/>
          <w:bCs/>
          <w:color w:val="000000" w:themeColor="text1"/>
          <w:spacing w:val="0"/>
        </w:rPr>
      </w:pPr>
    </w:p>
    <w:p w14:paraId="44FDDFF1" w14:textId="77777777" w:rsidR="00CC0879" w:rsidRDefault="00CC0879" w:rsidP="00925914">
      <w:pPr>
        <w:pStyle w:val="BodyText"/>
        <w:spacing w:after="0" w:line="240" w:lineRule="auto"/>
        <w:ind w:left="0"/>
        <w:contextualSpacing/>
        <w:jc w:val="left"/>
        <w:rPr>
          <w:rFonts w:ascii="Garamond" w:hAnsi="Garamond"/>
          <w:bCs/>
          <w:color w:val="000000" w:themeColor="text1"/>
          <w:spacing w:val="0"/>
        </w:rPr>
      </w:pPr>
    </w:p>
    <w:p w14:paraId="321EC09D" w14:textId="72827E01" w:rsidR="00E12E68" w:rsidRDefault="00E12E68" w:rsidP="004151A5">
      <w:pPr>
        <w:rPr>
          <w:rFonts w:ascii="Garamond" w:hAnsi="Garamond"/>
          <w:color w:val="000000" w:themeColor="text1"/>
          <w:sz w:val="22"/>
          <w:szCs w:val="22"/>
        </w:rPr>
      </w:pPr>
      <w:r w:rsidRPr="00E12E68">
        <w:rPr>
          <w:rFonts w:ascii="Garamond" w:hAnsi="Garamond"/>
          <w:b/>
          <w:bCs/>
          <w:color w:val="000000" w:themeColor="text1"/>
          <w:sz w:val="22"/>
          <w:szCs w:val="22"/>
          <w:u w:val="single"/>
        </w:rPr>
        <w:t>GDBBS</w:t>
      </w:r>
      <w:r>
        <w:rPr>
          <w:rFonts w:ascii="Garamond" w:hAnsi="Garamond"/>
          <w:b/>
          <w:bCs/>
          <w:color w:val="000000" w:themeColor="text1"/>
          <w:sz w:val="22"/>
          <w:szCs w:val="22"/>
          <w:u w:val="single"/>
        </w:rPr>
        <w:t xml:space="preserve"> Nomination</w:t>
      </w:r>
      <w:r w:rsidR="00834605">
        <w:rPr>
          <w:rFonts w:ascii="Garamond" w:hAnsi="Garamond"/>
          <w:b/>
          <w:bCs/>
          <w:color w:val="000000" w:themeColor="text1"/>
          <w:sz w:val="22"/>
          <w:szCs w:val="22"/>
          <w:u w:val="single"/>
        </w:rPr>
        <w:t xml:space="preserve"> </w:t>
      </w:r>
      <w:r w:rsidR="007919D1">
        <w:rPr>
          <w:rFonts w:ascii="Garamond" w:hAnsi="Garamond"/>
          <w:b/>
          <w:bCs/>
          <w:color w:val="000000" w:themeColor="text1"/>
          <w:sz w:val="22"/>
          <w:szCs w:val="22"/>
          <w:u w:val="single"/>
        </w:rPr>
        <w:t>Process</w:t>
      </w:r>
    </w:p>
    <w:p w14:paraId="15519CAC" w14:textId="6DA8C701" w:rsidR="00C02B0E" w:rsidRDefault="00E12E68" w:rsidP="004151A5">
      <w:pPr>
        <w:rPr>
          <w:rFonts w:ascii="Garamond" w:hAnsi="Garamond"/>
          <w:color w:val="000000" w:themeColor="text1"/>
          <w:sz w:val="22"/>
          <w:szCs w:val="22"/>
        </w:rPr>
      </w:pPr>
      <w:r>
        <w:rPr>
          <w:rFonts w:ascii="Garamond" w:hAnsi="Garamond"/>
          <w:color w:val="000000" w:themeColor="text1"/>
          <w:sz w:val="22"/>
          <w:szCs w:val="22"/>
        </w:rPr>
        <w:t xml:space="preserve">GDBBS will be allowed to nominate up to a total 8 students. They </w:t>
      </w:r>
      <w:r w:rsidR="00747D66">
        <w:rPr>
          <w:rFonts w:ascii="Garamond" w:hAnsi="Garamond"/>
          <w:color w:val="000000" w:themeColor="text1"/>
          <w:sz w:val="22"/>
          <w:szCs w:val="22"/>
        </w:rPr>
        <w:t>may</w:t>
      </w:r>
      <w:r>
        <w:rPr>
          <w:rFonts w:ascii="Garamond" w:hAnsi="Garamond"/>
          <w:color w:val="000000" w:themeColor="text1"/>
          <w:sz w:val="22"/>
          <w:szCs w:val="22"/>
        </w:rPr>
        <w:t xml:space="preserve"> have their own division nomination process, so please make sure that your program PA connects with the GDBBS Director for the </w:t>
      </w:r>
      <w:r w:rsidR="00BA00D9">
        <w:rPr>
          <w:rFonts w:ascii="Garamond" w:hAnsi="Garamond"/>
          <w:color w:val="000000" w:themeColor="text1"/>
          <w:sz w:val="22"/>
          <w:szCs w:val="22"/>
        </w:rPr>
        <w:t xml:space="preserve">initial </w:t>
      </w:r>
      <w:r>
        <w:rPr>
          <w:rFonts w:ascii="Garamond" w:hAnsi="Garamond"/>
          <w:color w:val="000000" w:themeColor="text1"/>
          <w:sz w:val="22"/>
          <w:szCs w:val="22"/>
        </w:rPr>
        <w:t xml:space="preserve">nomination process </w:t>
      </w:r>
      <w:r w:rsidR="00BA00D9">
        <w:rPr>
          <w:rFonts w:ascii="Garamond" w:hAnsi="Garamond"/>
          <w:color w:val="000000" w:themeColor="text1"/>
          <w:sz w:val="22"/>
          <w:szCs w:val="22"/>
        </w:rPr>
        <w:t>within</w:t>
      </w:r>
      <w:r>
        <w:rPr>
          <w:rFonts w:ascii="Garamond" w:hAnsi="Garamond"/>
          <w:color w:val="000000" w:themeColor="text1"/>
          <w:sz w:val="22"/>
          <w:szCs w:val="22"/>
        </w:rPr>
        <w:t xml:space="preserve"> GDBBS. The “3” nomination </w:t>
      </w:r>
      <w:r w:rsidR="008F4532">
        <w:rPr>
          <w:rFonts w:ascii="Garamond" w:hAnsi="Garamond"/>
          <w:color w:val="000000" w:themeColor="text1"/>
          <w:sz w:val="22"/>
          <w:szCs w:val="22"/>
        </w:rPr>
        <w:t>total</w:t>
      </w:r>
      <w:r w:rsidR="00E045F1">
        <w:rPr>
          <w:rFonts w:ascii="Garamond" w:hAnsi="Garamond"/>
          <w:color w:val="000000" w:themeColor="text1"/>
          <w:sz w:val="22"/>
          <w:szCs w:val="22"/>
        </w:rPr>
        <w:t xml:space="preserve"> </w:t>
      </w:r>
      <w:r w:rsidR="008F4532">
        <w:rPr>
          <w:rFonts w:ascii="Garamond" w:hAnsi="Garamond"/>
          <w:color w:val="000000" w:themeColor="text1"/>
          <w:sz w:val="22"/>
          <w:szCs w:val="22"/>
        </w:rPr>
        <w:t>indicated in</w:t>
      </w:r>
      <w:r w:rsidR="00E045F1">
        <w:rPr>
          <w:rFonts w:ascii="Garamond" w:hAnsi="Garamond"/>
          <w:color w:val="000000" w:themeColor="text1"/>
          <w:sz w:val="22"/>
          <w:szCs w:val="22"/>
        </w:rPr>
        <w:t xml:space="preserve"> the earlier section</w:t>
      </w:r>
      <w:r w:rsidR="00C02B0E">
        <w:rPr>
          <w:rFonts w:ascii="Garamond" w:hAnsi="Garamond"/>
          <w:color w:val="000000" w:themeColor="text1"/>
          <w:sz w:val="22"/>
          <w:szCs w:val="22"/>
        </w:rPr>
        <w:t xml:space="preserve"> above</w:t>
      </w:r>
      <w:r>
        <w:rPr>
          <w:rFonts w:ascii="Garamond" w:hAnsi="Garamond"/>
          <w:color w:val="000000" w:themeColor="text1"/>
          <w:sz w:val="22"/>
          <w:szCs w:val="22"/>
        </w:rPr>
        <w:t xml:space="preserve"> does </w:t>
      </w:r>
      <w:r w:rsidRPr="00E045F1">
        <w:rPr>
          <w:rFonts w:ascii="Garamond" w:hAnsi="Garamond"/>
          <w:color w:val="000000" w:themeColor="text1"/>
          <w:sz w:val="22"/>
          <w:szCs w:val="22"/>
          <w:u w:val="single"/>
        </w:rPr>
        <w:t>not</w:t>
      </w:r>
      <w:r>
        <w:rPr>
          <w:rFonts w:ascii="Garamond" w:hAnsi="Garamond"/>
          <w:color w:val="000000" w:themeColor="text1"/>
          <w:sz w:val="22"/>
          <w:szCs w:val="22"/>
        </w:rPr>
        <w:t xml:space="preserve"> apply to the subplans within GDBBS</w:t>
      </w:r>
      <w:r w:rsidR="008F4532">
        <w:rPr>
          <w:rFonts w:ascii="Garamond" w:hAnsi="Garamond"/>
          <w:color w:val="000000" w:themeColor="text1"/>
          <w:sz w:val="22"/>
          <w:szCs w:val="22"/>
        </w:rPr>
        <w:t xml:space="preserve"> since they have this separate nomination total for GDBBS (up to 8x)</w:t>
      </w:r>
      <w:r>
        <w:rPr>
          <w:rFonts w:ascii="Garamond" w:hAnsi="Garamond"/>
          <w:color w:val="000000" w:themeColor="text1"/>
          <w:sz w:val="22"/>
          <w:szCs w:val="22"/>
        </w:rPr>
        <w:t xml:space="preserve">. </w:t>
      </w:r>
    </w:p>
    <w:p w14:paraId="5AAC2D6F" w14:textId="7C3719F8" w:rsidR="00E12E68" w:rsidRPr="00747D66" w:rsidRDefault="00E12E68" w:rsidP="00747D66">
      <w:pPr>
        <w:pStyle w:val="ListParagraph"/>
        <w:numPr>
          <w:ilvl w:val="0"/>
          <w:numId w:val="29"/>
        </w:numPr>
        <w:rPr>
          <w:rFonts w:ascii="Garamond" w:hAnsi="Garamond"/>
          <w:color w:val="000000" w:themeColor="text1"/>
          <w:sz w:val="21"/>
          <w:szCs w:val="21"/>
        </w:rPr>
      </w:pPr>
      <w:r w:rsidRPr="00747D66">
        <w:rPr>
          <w:rFonts w:ascii="Garamond" w:hAnsi="Garamond"/>
          <w:color w:val="000000" w:themeColor="text1"/>
          <w:sz w:val="21"/>
          <w:szCs w:val="21"/>
        </w:rPr>
        <w:t xml:space="preserve">For example: if you are a Cancer Biology student and there are two CB students wishing to apply for the DTF, they </w:t>
      </w:r>
      <w:r w:rsidR="00C02B0E" w:rsidRPr="00747D66">
        <w:rPr>
          <w:rFonts w:ascii="Garamond" w:hAnsi="Garamond"/>
          <w:color w:val="000000" w:themeColor="text1"/>
          <w:sz w:val="21"/>
          <w:szCs w:val="21"/>
        </w:rPr>
        <w:t>can</w:t>
      </w:r>
      <w:r w:rsidRPr="00747D66">
        <w:rPr>
          <w:rFonts w:ascii="Garamond" w:hAnsi="Garamond"/>
          <w:color w:val="000000" w:themeColor="text1"/>
          <w:sz w:val="21"/>
          <w:szCs w:val="21"/>
        </w:rPr>
        <w:t xml:space="preserve">not apply </w:t>
      </w:r>
      <w:r w:rsidR="00C02B0E" w:rsidRPr="00747D66">
        <w:rPr>
          <w:rFonts w:ascii="Garamond" w:hAnsi="Garamond"/>
          <w:color w:val="000000" w:themeColor="text1"/>
          <w:sz w:val="21"/>
          <w:szCs w:val="21"/>
        </w:rPr>
        <w:t xml:space="preserve">directly </w:t>
      </w:r>
      <w:r w:rsidRPr="00747D66">
        <w:rPr>
          <w:rFonts w:ascii="Garamond" w:hAnsi="Garamond"/>
          <w:color w:val="000000" w:themeColor="text1"/>
          <w:sz w:val="21"/>
          <w:szCs w:val="21"/>
        </w:rPr>
        <w:t xml:space="preserve">without </w:t>
      </w:r>
      <w:r w:rsidR="00C02B0E" w:rsidRPr="00747D66">
        <w:rPr>
          <w:rFonts w:ascii="Garamond" w:hAnsi="Garamond"/>
          <w:color w:val="000000" w:themeColor="text1"/>
          <w:sz w:val="21"/>
          <w:szCs w:val="21"/>
        </w:rPr>
        <w:t>first</w:t>
      </w:r>
      <w:r w:rsidRPr="00747D66">
        <w:rPr>
          <w:rFonts w:ascii="Garamond" w:hAnsi="Garamond"/>
          <w:color w:val="000000" w:themeColor="text1"/>
          <w:sz w:val="21"/>
          <w:szCs w:val="21"/>
        </w:rPr>
        <w:t xml:space="preserve"> </w:t>
      </w:r>
      <w:r w:rsidR="00C02B0E" w:rsidRPr="00747D66">
        <w:rPr>
          <w:rFonts w:ascii="Garamond" w:hAnsi="Garamond"/>
          <w:color w:val="000000" w:themeColor="text1"/>
          <w:sz w:val="21"/>
          <w:szCs w:val="21"/>
        </w:rPr>
        <w:t xml:space="preserve">proceeding </w:t>
      </w:r>
      <w:r w:rsidRPr="00747D66">
        <w:rPr>
          <w:rFonts w:ascii="Garamond" w:hAnsi="Garamond"/>
          <w:color w:val="000000" w:themeColor="text1"/>
          <w:sz w:val="21"/>
          <w:szCs w:val="21"/>
        </w:rPr>
        <w:t xml:space="preserve">through the GDBBS nomination process. These two students </w:t>
      </w:r>
      <w:r w:rsidR="008F4532" w:rsidRPr="00747D66">
        <w:rPr>
          <w:rFonts w:ascii="Garamond" w:hAnsi="Garamond"/>
          <w:color w:val="000000" w:themeColor="text1"/>
          <w:sz w:val="21"/>
          <w:szCs w:val="21"/>
        </w:rPr>
        <w:t>should</w:t>
      </w:r>
      <w:r w:rsidRPr="00747D66">
        <w:rPr>
          <w:rFonts w:ascii="Garamond" w:hAnsi="Garamond"/>
          <w:color w:val="000000" w:themeColor="text1"/>
          <w:sz w:val="21"/>
          <w:szCs w:val="21"/>
        </w:rPr>
        <w:t xml:space="preserve"> be included with all other GDBBS students wishing to apply for the DTF and</w:t>
      </w:r>
      <w:r w:rsidR="008F4532" w:rsidRPr="00747D66">
        <w:rPr>
          <w:rFonts w:ascii="Garamond" w:hAnsi="Garamond"/>
          <w:color w:val="000000" w:themeColor="text1"/>
          <w:sz w:val="21"/>
          <w:szCs w:val="21"/>
        </w:rPr>
        <w:t xml:space="preserve"> then</w:t>
      </w:r>
      <w:r w:rsidRPr="00747D66">
        <w:rPr>
          <w:rFonts w:ascii="Garamond" w:hAnsi="Garamond"/>
          <w:color w:val="000000" w:themeColor="text1"/>
          <w:sz w:val="21"/>
          <w:szCs w:val="21"/>
        </w:rPr>
        <w:t xml:space="preserve"> only the final 8</w:t>
      </w:r>
      <w:r w:rsidR="00C02B0E" w:rsidRPr="00747D66">
        <w:rPr>
          <w:rFonts w:ascii="Garamond" w:hAnsi="Garamond"/>
          <w:color w:val="000000" w:themeColor="text1"/>
          <w:sz w:val="21"/>
          <w:szCs w:val="21"/>
        </w:rPr>
        <w:t xml:space="preserve"> students</w:t>
      </w:r>
      <w:r w:rsidRPr="00747D66">
        <w:rPr>
          <w:rFonts w:ascii="Garamond" w:hAnsi="Garamond"/>
          <w:color w:val="000000" w:themeColor="text1"/>
          <w:sz w:val="21"/>
          <w:szCs w:val="21"/>
        </w:rPr>
        <w:t xml:space="preserve"> chosen</w:t>
      </w:r>
      <w:r w:rsidR="00E045F1" w:rsidRPr="00747D66">
        <w:rPr>
          <w:rFonts w:ascii="Garamond" w:hAnsi="Garamond"/>
          <w:color w:val="000000" w:themeColor="text1"/>
          <w:sz w:val="21"/>
          <w:szCs w:val="21"/>
        </w:rPr>
        <w:t xml:space="preserve"> from across all subplans within GDBBS</w:t>
      </w:r>
      <w:r w:rsidRPr="00747D66">
        <w:rPr>
          <w:rFonts w:ascii="Garamond" w:hAnsi="Garamond"/>
          <w:color w:val="000000" w:themeColor="text1"/>
          <w:sz w:val="21"/>
          <w:szCs w:val="21"/>
        </w:rPr>
        <w:t xml:space="preserve"> may apply for the DTF.</w:t>
      </w:r>
    </w:p>
    <w:p w14:paraId="0ACC8510" w14:textId="77777777" w:rsidR="00E12E68" w:rsidRDefault="00E12E68" w:rsidP="004151A5">
      <w:pPr>
        <w:rPr>
          <w:rFonts w:ascii="Garamond" w:hAnsi="Garamond"/>
          <w:b/>
          <w:bCs/>
          <w:color w:val="000000" w:themeColor="text1"/>
          <w:sz w:val="22"/>
          <w:szCs w:val="22"/>
          <w:u w:val="single"/>
        </w:rPr>
      </w:pPr>
    </w:p>
    <w:p w14:paraId="2CE3952D" w14:textId="77777777" w:rsidR="00CC0879" w:rsidRDefault="00CC0879" w:rsidP="004151A5">
      <w:pPr>
        <w:rPr>
          <w:rFonts w:ascii="Garamond" w:hAnsi="Garamond"/>
          <w:b/>
          <w:bCs/>
          <w:color w:val="000000" w:themeColor="text1"/>
          <w:sz w:val="22"/>
          <w:szCs w:val="22"/>
          <w:u w:val="single"/>
        </w:rPr>
      </w:pPr>
    </w:p>
    <w:p w14:paraId="068AFD31" w14:textId="77777777" w:rsidR="0079748B" w:rsidRDefault="0079748B" w:rsidP="004151A5">
      <w:pPr>
        <w:rPr>
          <w:rFonts w:ascii="Garamond" w:hAnsi="Garamond"/>
          <w:b/>
          <w:bCs/>
          <w:color w:val="000000" w:themeColor="text1"/>
          <w:sz w:val="22"/>
          <w:szCs w:val="22"/>
          <w:u w:val="single"/>
        </w:rPr>
      </w:pPr>
    </w:p>
    <w:p w14:paraId="2EC4998B" w14:textId="23DB7730" w:rsidR="00893AF6" w:rsidRDefault="00FA138A" w:rsidP="004151A5">
      <w:pPr>
        <w:rPr>
          <w:rFonts w:ascii="Garamond" w:hAnsi="Garamond"/>
          <w:b/>
          <w:bCs/>
          <w:color w:val="000000" w:themeColor="text1"/>
          <w:sz w:val="22"/>
          <w:szCs w:val="22"/>
          <w:u w:val="single"/>
        </w:rPr>
      </w:pPr>
      <w:r>
        <w:rPr>
          <w:rFonts w:ascii="Garamond" w:hAnsi="Garamond"/>
          <w:b/>
          <w:bCs/>
          <w:sz w:val="22"/>
          <w:szCs w:val="22"/>
          <w:highlight w:val="yellow"/>
          <w:u w:val="single"/>
        </w:rPr>
        <w:t>Select the Person</w:t>
      </w:r>
      <w:r w:rsidR="00893AF6">
        <w:rPr>
          <w:rFonts w:ascii="Garamond" w:hAnsi="Garamond"/>
          <w:b/>
          <w:bCs/>
          <w:sz w:val="22"/>
          <w:szCs w:val="22"/>
          <w:highlight w:val="yellow"/>
          <w:u w:val="single"/>
        </w:rPr>
        <w:t xml:space="preserve"> to Submit the </w:t>
      </w:r>
      <w:r w:rsidR="00893AF6" w:rsidRPr="00A213E9">
        <w:rPr>
          <w:rFonts w:ascii="Garamond" w:hAnsi="Garamond"/>
          <w:b/>
          <w:bCs/>
          <w:sz w:val="22"/>
          <w:szCs w:val="22"/>
          <w:highlight w:val="yellow"/>
          <w:u w:val="single"/>
        </w:rPr>
        <w:t>Program Nomination</w:t>
      </w:r>
      <w:r w:rsidR="00893AF6">
        <w:rPr>
          <w:rFonts w:ascii="Garamond" w:hAnsi="Garamond"/>
          <w:b/>
          <w:bCs/>
          <w:sz w:val="22"/>
          <w:szCs w:val="22"/>
          <w:highlight w:val="yellow"/>
          <w:u w:val="single"/>
        </w:rPr>
        <w:t xml:space="preserve"> File</w:t>
      </w:r>
      <w:r w:rsidR="00224514">
        <w:rPr>
          <w:rFonts w:ascii="Garamond" w:hAnsi="Garamond"/>
          <w:b/>
          <w:bCs/>
          <w:sz w:val="22"/>
          <w:szCs w:val="22"/>
          <w:u w:val="single"/>
        </w:rPr>
        <w:t xml:space="preserve"> (Usually the PA</w:t>
      </w:r>
      <w:r>
        <w:rPr>
          <w:rFonts w:ascii="Garamond" w:hAnsi="Garamond"/>
          <w:b/>
          <w:bCs/>
          <w:sz w:val="22"/>
          <w:szCs w:val="22"/>
          <w:u w:val="single"/>
        </w:rPr>
        <w:t>)</w:t>
      </w:r>
    </w:p>
    <w:p w14:paraId="770B737C" w14:textId="202D7D0B" w:rsidR="00893AF6" w:rsidRDefault="00893AF6" w:rsidP="004151A5">
      <w:pPr>
        <w:rPr>
          <w:rFonts w:ascii="Garamond" w:hAnsi="Garamond"/>
          <w:color w:val="000000" w:themeColor="text1"/>
          <w:sz w:val="22"/>
          <w:szCs w:val="22"/>
        </w:rPr>
      </w:pPr>
      <w:r>
        <w:rPr>
          <w:rFonts w:ascii="Garamond" w:hAnsi="Garamond"/>
          <w:color w:val="000000" w:themeColor="text1"/>
          <w:sz w:val="22"/>
          <w:szCs w:val="22"/>
        </w:rPr>
        <w:t>In the actual application for the DTF(s), you will see this section:</w:t>
      </w:r>
    </w:p>
    <w:p w14:paraId="2CD06A87" w14:textId="703AEC6E" w:rsidR="00893AF6" w:rsidRDefault="00893AF6" w:rsidP="004151A5">
      <w:pPr>
        <w:rPr>
          <w:rFonts w:ascii="Garamond" w:hAnsi="Garamond"/>
          <w:color w:val="000000" w:themeColor="text1"/>
          <w:sz w:val="22"/>
          <w:szCs w:val="22"/>
        </w:rPr>
      </w:pPr>
      <w:r>
        <w:rPr>
          <w:rFonts w:ascii="Garamond" w:hAnsi="Garamond"/>
          <w:noProof/>
          <w:color w:val="000000" w:themeColor="text1"/>
          <w:sz w:val="22"/>
          <w:szCs w:val="22"/>
        </w:rPr>
        <w:drawing>
          <wp:inline distT="0" distB="0" distL="0" distR="0" wp14:anchorId="1F8D262F" wp14:editId="0AFA76A2">
            <wp:extent cx="5943600" cy="1694180"/>
            <wp:effectExtent l="0" t="0" r="0" b="0"/>
            <wp:docPr id="164272059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720597" name="Picture 1" descr="A screenshot of a computer&#10;&#10;AI-generated content may be incorrect."/>
                    <pic:cNvPicPr/>
                  </pic:nvPicPr>
                  <pic:blipFill>
                    <a:blip r:embed="rId9"/>
                    <a:stretch>
                      <a:fillRect/>
                    </a:stretch>
                  </pic:blipFill>
                  <pic:spPr>
                    <a:xfrm>
                      <a:off x="0" y="0"/>
                      <a:ext cx="5943600" cy="1694180"/>
                    </a:xfrm>
                    <a:prstGeom prst="rect">
                      <a:avLst/>
                    </a:prstGeom>
                  </pic:spPr>
                </pic:pic>
              </a:graphicData>
            </a:graphic>
          </wp:inline>
        </w:drawing>
      </w:r>
    </w:p>
    <w:p w14:paraId="7FAC14D4" w14:textId="77777777" w:rsidR="00893AF6" w:rsidRPr="00893AF6" w:rsidRDefault="00893AF6" w:rsidP="004151A5">
      <w:pPr>
        <w:rPr>
          <w:rFonts w:ascii="Garamond" w:hAnsi="Garamond"/>
          <w:color w:val="000000" w:themeColor="text1"/>
          <w:sz w:val="22"/>
          <w:szCs w:val="22"/>
        </w:rPr>
      </w:pPr>
    </w:p>
    <w:p w14:paraId="5DC2DE4F" w14:textId="627DFC7A" w:rsidR="00893AF6" w:rsidRPr="00892CDD" w:rsidRDefault="00893AF6" w:rsidP="004151A5">
      <w:pPr>
        <w:rPr>
          <w:rFonts w:ascii="Garamond" w:hAnsi="Garamond"/>
          <w:color w:val="000000" w:themeColor="text1"/>
          <w:sz w:val="22"/>
          <w:szCs w:val="22"/>
        </w:rPr>
      </w:pPr>
      <w:r w:rsidRPr="00892CDD">
        <w:rPr>
          <w:rFonts w:ascii="Garamond" w:hAnsi="Garamond"/>
          <w:color w:val="000000" w:themeColor="text1"/>
          <w:sz w:val="22"/>
          <w:szCs w:val="22"/>
        </w:rPr>
        <w:t xml:space="preserve">Make sure you </w:t>
      </w:r>
      <w:r w:rsidR="00892CDD" w:rsidRPr="00892CDD">
        <w:rPr>
          <w:rFonts w:ascii="Garamond" w:hAnsi="Garamond"/>
          <w:color w:val="000000" w:themeColor="text1"/>
          <w:sz w:val="22"/>
          <w:szCs w:val="22"/>
        </w:rPr>
        <w:t xml:space="preserve">start by </w:t>
      </w:r>
      <w:r w:rsidRPr="00892CDD">
        <w:rPr>
          <w:rFonts w:ascii="Garamond" w:hAnsi="Garamond"/>
          <w:color w:val="000000" w:themeColor="text1"/>
          <w:sz w:val="22"/>
          <w:szCs w:val="22"/>
        </w:rPr>
        <w:t>enter</w:t>
      </w:r>
      <w:r w:rsidR="00892CDD" w:rsidRPr="00892CDD">
        <w:rPr>
          <w:rFonts w:ascii="Garamond" w:hAnsi="Garamond"/>
          <w:color w:val="000000" w:themeColor="text1"/>
          <w:sz w:val="22"/>
          <w:szCs w:val="22"/>
        </w:rPr>
        <w:t>ing</w:t>
      </w:r>
      <w:r w:rsidRPr="00892CDD">
        <w:rPr>
          <w:rFonts w:ascii="Garamond" w:hAnsi="Garamond"/>
          <w:color w:val="000000" w:themeColor="text1"/>
          <w:sz w:val="22"/>
          <w:szCs w:val="22"/>
        </w:rPr>
        <w:t xml:space="preserve"> the name (NOT the</w:t>
      </w:r>
      <w:r w:rsidR="00892CDD" w:rsidRPr="00892CDD">
        <w:rPr>
          <w:rFonts w:ascii="Garamond" w:hAnsi="Garamond"/>
          <w:color w:val="000000" w:themeColor="text1"/>
          <w:sz w:val="22"/>
          <w:szCs w:val="22"/>
        </w:rPr>
        <w:t xml:space="preserve"> person’s email</w:t>
      </w:r>
      <w:r w:rsidRPr="00892CDD">
        <w:rPr>
          <w:rFonts w:ascii="Garamond" w:hAnsi="Garamond"/>
          <w:color w:val="000000" w:themeColor="text1"/>
          <w:sz w:val="22"/>
          <w:szCs w:val="22"/>
        </w:rPr>
        <w:t xml:space="preserve">) of the person and the system should auto-populate </w:t>
      </w:r>
      <w:r w:rsidR="0079748B" w:rsidRPr="00892CDD">
        <w:rPr>
          <w:rFonts w:ascii="Garamond" w:hAnsi="Garamond"/>
          <w:color w:val="000000" w:themeColor="text1"/>
          <w:sz w:val="22"/>
          <w:szCs w:val="22"/>
        </w:rPr>
        <w:t xml:space="preserve">as you begin typing </w:t>
      </w:r>
      <w:r w:rsidRPr="00892CDD">
        <w:rPr>
          <w:rFonts w:ascii="Garamond" w:hAnsi="Garamond"/>
          <w:color w:val="000000" w:themeColor="text1"/>
          <w:sz w:val="22"/>
          <w:szCs w:val="22"/>
        </w:rPr>
        <w:t xml:space="preserve">with the person you are looking for. </w:t>
      </w:r>
      <w:r w:rsidR="00892CDD" w:rsidRPr="00892CDD">
        <w:rPr>
          <w:rFonts w:ascii="Garamond" w:hAnsi="Garamond"/>
          <w:b/>
          <w:bCs/>
          <w:color w:val="000000" w:themeColor="text1"/>
          <w:sz w:val="22"/>
          <w:szCs w:val="22"/>
        </w:rPr>
        <w:t>Click</w:t>
      </w:r>
      <w:r w:rsidRPr="00892CDD">
        <w:rPr>
          <w:rFonts w:ascii="Garamond" w:hAnsi="Garamond"/>
          <w:b/>
          <w:bCs/>
          <w:color w:val="000000" w:themeColor="text1"/>
          <w:sz w:val="22"/>
          <w:szCs w:val="22"/>
        </w:rPr>
        <w:t xml:space="preserve"> the </w:t>
      </w:r>
      <w:r w:rsidR="00892CDD" w:rsidRPr="00892CDD">
        <w:rPr>
          <w:rFonts w:ascii="Garamond" w:hAnsi="Garamond"/>
          <w:b/>
          <w:bCs/>
          <w:color w:val="000000" w:themeColor="text1"/>
          <w:sz w:val="22"/>
          <w:szCs w:val="22"/>
        </w:rPr>
        <w:t xml:space="preserve">correct </w:t>
      </w:r>
      <w:r w:rsidRPr="00892CDD">
        <w:rPr>
          <w:rFonts w:ascii="Garamond" w:hAnsi="Garamond"/>
          <w:b/>
          <w:bCs/>
          <w:color w:val="000000" w:themeColor="text1"/>
          <w:sz w:val="22"/>
          <w:szCs w:val="22"/>
        </w:rPr>
        <w:t>person</w:t>
      </w:r>
      <w:r w:rsidR="00892CDD" w:rsidRPr="00892CDD">
        <w:rPr>
          <w:rFonts w:ascii="Garamond" w:hAnsi="Garamond"/>
          <w:b/>
          <w:bCs/>
          <w:color w:val="000000" w:themeColor="text1"/>
          <w:sz w:val="22"/>
          <w:szCs w:val="22"/>
        </w:rPr>
        <w:t>’s name</w:t>
      </w:r>
      <w:r w:rsidRPr="00892CDD">
        <w:rPr>
          <w:rFonts w:ascii="Garamond" w:hAnsi="Garamond"/>
          <w:color w:val="000000" w:themeColor="text1"/>
          <w:sz w:val="22"/>
          <w:szCs w:val="22"/>
        </w:rPr>
        <w:t xml:space="preserve"> so that the system correctly identifies the person who will </w:t>
      </w:r>
      <w:r w:rsidR="00892CDD" w:rsidRPr="00892CDD">
        <w:rPr>
          <w:rFonts w:ascii="Garamond" w:hAnsi="Garamond"/>
          <w:color w:val="000000" w:themeColor="text1"/>
          <w:sz w:val="22"/>
          <w:szCs w:val="22"/>
        </w:rPr>
        <w:t xml:space="preserve">receive the link to </w:t>
      </w:r>
      <w:r w:rsidRPr="00892CDD">
        <w:rPr>
          <w:rFonts w:ascii="Garamond" w:hAnsi="Garamond"/>
          <w:color w:val="000000" w:themeColor="text1"/>
          <w:sz w:val="22"/>
          <w:szCs w:val="22"/>
        </w:rPr>
        <w:t xml:space="preserve">upload your Program Nomination </w:t>
      </w:r>
      <w:r w:rsidR="0079748B" w:rsidRPr="00892CDD">
        <w:rPr>
          <w:rFonts w:ascii="Garamond" w:hAnsi="Garamond"/>
          <w:color w:val="000000" w:themeColor="text1"/>
          <w:sz w:val="22"/>
          <w:szCs w:val="22"/>
        </w:rPr>
        <w:t>File</w:t>
      </w:r>
      <w:r w:rsidR="00892CDD" w:rsidRPr="00892CDD">
        <w:rPr>
          <w:rFonts w:ascii="Garamond" w:hAnsi="Garamond"/>
          <w:color w:val="000000" w:themeColor="text1"/>
          <w:sz w:val="22"/>
          <w:szCs w:val="22"/>
        </w:rPr>
        <w:t xml:space="preserve"> (which will contain the 3x letters described in the earlier section above).</w:t>
      </w:r>
    </w:p>
    <w:p w14:paraId="6021BB00" w14:textId="77777777" w:rsidR="00FA138A" w:rsidRDefault="0079748B" w:rsidP="004151A5">
      <w:pPr>
        <w:rPr>
          <w:rFonts w:ascii="Garamond" w:hAnsi="Garamond"/>
          <w:color w:val="000000" w:themeColor="text1"/>
          <w:sz w:val="22"/>
          <w:szCs w:val="22"/>
        </w:rPr>
      </w:pPr>
      <w:r w:rsidRPr="00892CDD">
        <w:rPr>
          <w:rFonts w:ascii="Garamond" w:hAnsi="Garamond"/>
          <w:b/>
          <w:bCs/>
          <w:color w:val="000000" w:themeColor="text1"/>
          <w:sz w:val="22"/>
          <w:szCs w:val="22"/>
        </w:rPr>
        <w:t>Applications that have been submitted cannot be un-submitted</w:t>
      </w:r>
      <w:r w:rsidRPr="00892CDD">
        <w:rPr>
          <w:rFonts w:ascii="Garamond" w:hAnsi="Garamond"/>
          <w:color w:val="000000" w:themeColor="text1"/>
          <w:sz w:val="22"/>
          <w:szCs w:val="22"/>
        </w:rPr>
        <w:t xml:space="preserve">. </w:t>
      </w:r>
    </w:p>
    <w:p w14:paraId="7DD0C447" w14:textId="00EE52D3" w:rsidR="00893AF6" w:rsidRDefault="0079748B" w:rsidP="004151A5">
      <w:pPr>
        <w:rPr>
          <w:rFonts w:ascii="Garamond" w:hAnsi="Garamond"/>
          <w:b/>
          <w:bCs/>
          <w:color w:val="000000" w:themeColor="text1"/>
          <w:sz w:val="22"/>
          <w:szCs w:val="22"/>
          <w:u w:val="single"/>
        </w:rPr>
      </w:pPr>
      <w:r w:rsidRPr="00892CDD">
        <w:rPr>
          <w:rFonts w:ascii="Garamond" w:hAnsi="Garamond"/>
          <w:b/>
          <w:bCs/>
          <w:color w:val="C00000"/>
          <w:sz w:val="22"/>
          <w:szCs w:val="22"/>
        </w:rPr>
        <w:t>If you selected the wrong person, then it is your responsibility to make sure that person works with the correct person (usually your PA) to upload the single file listed below (with the three letters included).</w:t>
      </w:r>
      <w:r w:rsidR="00367278" w:rsidRPr="00367278">
        <w:rPr>
          <w:rFonts w:ascii="Garamond" w:hAnsi="Garamond"/>
          <w:b/>
          <w:bCs/>
          <w:color w:val="C00000"/>
          <w:sz w:val="20"/>
          <w:szCs w:val="20"/>
        </w:rPr>
        <w:t xml:space="preserve"> </w:t>
      </w:r>
      <w:r w:rsidR="00367278" w:rsidRPr="00367278">
        <w:rPr>
          <w:rFonts w:ascii="Garamond" w:hAnsi="Garamond"/>
          <w:b/>
          <w:bCs/>
          <w:color w:val="C00000"/>
          <w:sz w:val="22"/>
          <w:szCs w:val="22"/>
        </w:rPr>
        <w:t xml:space="preserve">The system will generally take </w:t>
      </w:r>
      <w:r w:rsidR="00367278" w:rsidRPr="00367278">
        <w:rPr>
          <w:rFonts w:ascii="Garamond" w:hAnsi="Garamond"/>
          <w:b/>
          <w:bCs/>
          <w:color w:val="C00000"/>
          <w:sz w:val="22"/>
          <w:szCs w:val="22"/>
          <w:u w:val="single"/>
        </w:rPr>
        <w:t>several hours</w:t>
      </w:r>
      <w:r w:rsidR="00367278" w:rsidRPr="00367278">
        <w:rPr>
          <w:rFonts w:ascii="Garamond" w:hAnsi="Garamond"/>
          <w:b/>
          <w:bCs/>
          <w:color w:val="C00000"/>
          <w:sz w:val="22"/>
          <w:szCs w:val="22"/>
        </w:rPr>
        <w:t xml:space="preserve"> after your submission to send </w:t>
      </w:r>
      <w:r w:rsidR="00367278">
        <w:rPr>
          <w:rFonts w:ascii="Garamond" w:hAnsi="Garamond"/>
          <w:b/>
          <w:bCs/>
          <w:color w:val="C00000"/>
          <w:sz w:val="22"/>
          <w:szCs w:val="22"/>
        </w:rPr>
        <w:t xml:space="preserve">the </w:t>
      </w:r>
      <w:r w:rsidR="00367278" w:rsidRPr="00367278">
        <w:rPr>
          <w:rFonts w:ascii="Garamond" w:hAnsi="Garamond"/>
          <w:b/>
          <w:bCs/>
          <w:color w:val="C00000"/>
          <w:sz w:val="22"/>
          <w:szCs w:val="22"/>
        </w:rPr>
        <w:t xml:space="preserve">email link. All files (including the nomination letter) must be </w:t>
      </w:r>
      <w:r w:rsidR="00CC0879">
        <w:rPr>
          <w:rFonts w:ascii="Garamond" w:hAnsi="Garamond"/>
          <w:b/>
          <w:bCs/>
          <w:color w:val="C00000"/>
          <w:sz w:val="22"/>
          <w:szCs w:val="22"/>
        </w:rPr>
        <w:t>received</w:t>
      </w:r>
      <w:r w:rsidR="00367278" w:rsidRPr="00367278">
        <w:rPr>
          <w:rFonts w:ascii="Garamond" w:hAnsi="Garamond"/>
          <w:b/>
          <w:bCs/>
          <w:color w:val="C00000"/>
          <w:sz w:val="22"/>
          <w:szCs w:val="22"/>
        </w:rPr>
        <w:t xml:space="preserve"> by the</w:t>
      </w:r>
      <w:r w:rsidR="00CC0879">
        <w:rPr>
          <w:rFonts w:ascii="Garamond" w:hAnsi="Garamond"/>
          <w:b/>
          <w:bCs/>
          <w:color w:val="C00000"/>
          <w:sz w:val="22"/>
          <w:szCs w:val="22"/>
        </w:rPr>
        <w:t xml:space="preserve"> respective</w:t>
      </w:r>
      <w:r w:rsidR="00367278" w:rsidRPr="00367278">
        <w:rPr>
          <w:rFonts w:ascii="Garamond" w:hAnsi="Garamond"/>
          <w:b/>
          <w:bCs/>
          <w:color w:val="C00000"/>
          <w:sz w:val="22"/>
          <w:szCs w:val="22"/>
        </w:rPr>
        <w:t xml:space="preserve"> deadline</w:t>
      </w:r>
      <w:r w:rsidR="00CC0879">
        <w:rPr>
          <w:rFonts w:ascii="Garamond" w:hAnsi="Garamond"/>
          <w:b/>
          <w:bCs/>
          <w:color w:val="C00000"/>
          <w:sz w:val="22"/>
          <w:szCs w:val="22"/>
        </w:rPr>
        <w:t>s</w:t>
      </w:r>
      <w:r w:rsidR="00367278" w:rsidRPr="00367278">
        <w:rPr>
          <w:rFonts w:ascii="Garamond" w:hAnsi="Garamond"/>
          <w:b/>
          <w:bCs/>
          <w:color w:val="C00000"/>
          <w:sz w:val="22"/>
          <w:szCs w:val="22"/>
        </w:rPr>
        <w:t>. There will be no exceptions to this policy</w:t>
      </w:r>
    </w:p>
    <w:p w14:paraId="3320625C" w14:textId="66D20AC1" w:rsidR="00893AF6" w:rsidRPr="0087344C" w:rsidRDefault="0087344C" w:rsidP="004151A5">
      <w:pPr>
        <w:rPr>
          <w:rFonts w:ascii="Garamond" w:hAnsi="Garamond"/>
          <w:color w:val="000000" w:themeColor="text1"/>
          <w:sz w:val="22"/>
          <w:szCs w:val="22"/>
        </w:rPr>
      </w:pPr>
      <w:r>
        <w:rPr>
          <w:rFonts w:ascii="Garamond" w:hAnsi="Garamond"/>
          <w:color w:val="000000" w:themeColor="text1"/>
          <w:sz w:val="22"/>
          <w:szCs w:val="22"/>
        </w:rPr>
        <w:t xml:space="preserve">Once the person has correctly submitted the Program Nomination File, they </w:t>
      </w:r>
      <w:r w:rsidR="00CC0879">
        <w:rPr>
          <w:rFonts w:ascii="Garamond" w:hAnsi="Garamond"/>
          <w:color w:val="000000" w:themeColor="text1"/>
          <w:sz w:val="22"/>
          <w:szCs w:val="22"/>
        </w:rPr>
        <w:t>should</w:t>
      </w:r>
      <w:r>
        <w:rPr>
          <w:rFonts w:ascii="Garamond" w:hAnsi="Garamond"/>
          <w:color w:val="000000" w:themeColor="text1"/>
          <w:sz w:val="22"/>
          <w:szCs w:val="22"/>
        </w:rPr>
        <w:t xml:space="preserve"> receive a confirmation email</w:t>
      </w:r>
      <w:r w:rsidR="00FA138A">
        <w:rPr>
          <w:rFonts w:ascii="Garamond" w:hAnsi="Garamond"/>
          <w:color w:val="000000" w:themeColor="text1"/>
          <w:sz w:val="22"/>
          <w:szCs w:val="22"/>
        </w:rPr>
        <w:t xml:space="preserve"> (please review your spam folder).</w:t>
      </w:r>
    </w:p>
    <w:p w14:paraId="1C013D25" w14:textId="77777777" w:rsidR="00893AF6" w:rsidRDefault="00893AF6">
      <w:pPr>
        <w:rPr>
          <w:rFonts w:ascii="Garamond" w:hAnsi="Garamond"/>
          <w:b/>
          <w:sz w:val="22"/>
          <w:szCs w:val="22"/>
        </w:rPr>
      </w:pPr>
    </w:p>
    <w:p w14:paraId="122B7C67" w14:textId="77777777" w:rsidR="0079748B" w:rsidRDefault="0079748B">
      <w:pPr>
        <w:rPr>
          <w:rFonts w:ascii="Garamond" w:hAnsi="Garamond"/>
          <w:b/>
          <w:sz w:val="22"/>
          <w:szCs w:val="22"/>
        </w:rPr>
      </w:pPr>
    </w:p>
    <w:p w14:paraId="3AF3DB16" w14:textId="77777777" w:rsidR="00CC0879" w:rsidRDefault="00CC0879">
      <w:pPr>
        <w:rPr>
          <w:rFonts w:ascii="Garamond" w:hAnsi="Garamond"/>
          <w:b/>
          <w:sz w:val="22"/>
          <w:szCs w:val="22"/>
        </w:rPr>
      </w:pPr>
    </w:p>
    <w:p w14:paraId="0C242743" w14:textId="77777777" w:rsidR="00CC0879" w:rsidRDefault="00CC0879">
      <w:pPr>
        <w:rPr>
          <w:rFonts w:ascii="Garamond" w:hAnsi="Garamond"/>
          <w:b/>
          <w:sz w:val="22"/>
          <w:szCs w:val="22"/>
        </w:rPr>
      </w:pPr>
    </w:p>
    <w:p w14:paraId="257F2208" w14:textId="77777777" w:rsidR="00CC0879" w:rsidRDefault="00CC0879">
      <w:pPr>
        <w:rPr>
          <w:rFonts w:ascii="Garamond" w:hAnsi="Garamond"/>
          <w:b/>
          <w:sz w:val="22"/>
          <w:szCs w:val="22"/>
        </w:rPr>
      </w:pPr>
    </w:p>
    <w:p w14:paraId="2A713EB0" w14:textId="77777777" w:rsidR="00CC0879" w:rsidRPr="00D46220" w:rsidRDefault="00CC0879">
      <w:pPr>
        <w:rPr>
          <w:rFonts w:ascii="Garamond" w:hAnsi="Garamond"/>
          <w:b/>
          <w:sz w:val="22"/>
          <w:szCs w:val="22"/>
        </w:rPr>
      </w:pPr>
    </w:p>
    <w:p w14:paraId="79A45191" w14:textId="77777777" w:rsidR="00CC0879" w:rsidRDefault="00CC0879" w:rsidP="00557D7D">
      <w:pPr>
        <w:pStyle w:val="BodyText"/>
        <w:keepNext/>
        <w:spacing w:after="0" w:line="240" w:lineRule="auto"/>
        <w:ind w:left="0"/>
        <w:jc w:val="left"/>
        <w:rPr>
          <w:rFonts w:ascii="Garamond" w:hAnsi="Garamond" w:cs="Arial"/>
          <w:b/>
          <w:spacing w:val="0"/>
          <w:sz w:val="22"/>
          <w:szCs w:val="22"/>
          <w:u w:val="single"/>
        </w:rPr>
      </w:pPr>
    </w:p>
    <w:p w14:paraId="630FEF62" w14:textId="557EB9A2" w:rsidR="008862A3" w:rsidRPr="00D46220" w:rsidRDefault="001478E9" w:rsidP="00557D7D">
      <w:pPr>
        <w:pStyle w:val="BodyText"/>
        <w:keepNext/>
        <w:spacing w:after="0" w:line="240" w:lineRule="auto"/>
        <w:ind w:left="0"/>
        <w:jc w:val="left"/>
        <w:rPr>
          <w:rFonts w:ascii="Garamond" w:hAnsi="Garamond" w:cs="Arial"/>
          <w:b/>
          <w:color w:val="C00000"/>
          <w:spacing w:val="0"/>
          <w:sz w:val="22"/>
          <w:szCs w:val="22"/>
        </w:rPr>
      </w:pPr>
      <w:r w:rsidRPr="00A213E9">
        <w:rPr>
          <w:rFonts w:ascii="Garamond" w:hAnsi="Garamond" w:cs="Arial"/>
          <w:b/>
          <w:spacing w:val="0"/>
          <w:sz w:val="22"/>
          <w:szCs w:val="22"/>
          <w:u w:val="single"/>
        </w:rPr>
        <w:t>Student Application</w:t>
      </w:r>
      <w:r w:rsidR="00C02B0E">
        <w:rPr>
          <w:rFonts w:ascii="Garamond" w:hAnsi="Garamond" w:cs="Arial"/>
          <w:b/>
          <w:spacing w:val="0"/>
          <w:sz w:val="22"/>
          <w:szCs w:val="22"/>
          <w:u w:val="single"/>
        </w:rPr>
        <w:t xml:space="preserve"> File</w:t>
      </w:r>
      <w:r w:rsidRPr="00A213E9">
        <w:rPr>
          <w:rFonts w:ascii="Garamond" w:hAnsi="Garamond" w:cs="Arial"/>
          <w:b/>
          <w:spacing w:val="0"/>
          <w:sz w:val="22"/>
          <w:szCs w:val="22"/>
          <w:u w:val="single"/>
        </w:rPr>
        <w:t>s</w:t>
      </w:r>
      <w:r w:rsidR="00BA00D9">
        <w:rPr>
          <w:rFonts w:ascii="Garamond" w:hAnsi="Garamond" w:cs="Arial"/>
          <w:b/>
          <w:spacing w:val="0"/>
          <w:sz w:val="22"/>
          <w:szCs w:val="22"/>
          <w:u w:val="single"/>
        </w:rPr>
        <w:t>*</w:t>
      </w:r>
      <w:r w:rsidR="004F1E9F" w:rsidRPr="00D46220">
        <w:rPr>
          <w:rFonts w:ascii="Garamond" w:hAnsi="Garamond" w:cs="Arial"/>
          <w:b/>
          <w:spacing w:val="0"/>
          <w:sz w:val="22"/>
          <w:szCs w:val="22"/>
        </w:rPr>
        <w:t xml:space="preserve"> – </w:t>
      </w:r>
      <w:r w:rsidR="004F1E9F" w:rsidRPr="00D46220">
        <w:rPr>
          <w:rFonts w:ascii="Garamond" w:hAnsi="Garamond" w:cs="Arial"/>
          <w:b/>
          <w:color w:val="C00000"/>
          <w:spacing w:val="0"/>
          <w:sz w:val="22"/>
          <w:szCs w:val="22"/>
        </w:rPr>
        <w:t>to be submitted by the student</w:t>
      </w:r>
      <w:r w:rsidR="00E92A2E">
        <w:rPr>
          <w:rFonts w:ascii="Garamond" w:hAnsi="Garamond" w:cs="Arial"/>
          <w:b/>
          <w:color w:val="C00000"/>
          <w:spacing w:val="0"/>
          <w:sz w:val="22"/>
          <w:szCs w:val="22"/>
        </w:rPr>
        <w:t>**</w:t>
      </w:r>
    </w:p>
    <w:p w14:paraId="7469291B" w14:textId="77777777" w:rsidR="00285929" w:rsidRDefault="001478E9" w:rsidP="00585AE8">
      <w:pPr>
        <w:pStyle w:val="BodyText"/>
        <w:spacing w:after="0" w:line="240" w:lineRule="auto"/>
        <w:ind w:left="0"/>
        <w:jc w:val="left"/>
        <w:rPr>
          <w:rFonts w:ascii="Garamond" w:hAnsi="Garamond"/>
          <w:spacing w:val="0"/>
          <w:sz w:val="22"/>
          <w:szCs w:val="22"/>
        </w:rPr>
      </w:pPr>
      <w:r w:rsidRPr="00D46220">
        <w:rPr>
          <w:rFonts w:ascii="Garamond" w:hAnsi="Garamond"/>
          <w:spacing w:val="0"/>
          <w:sz w:val="22"/>
          <w:szCs w:val="22"/>
        </w:rPr>
        <w:t>Each student nominated by a program should submit a full application</w:t>
      </w:r>
      <w:r w:rsidR="00AB5D84" w:rsidRPr="00D46220">
        <w:rPr>
          <w:rFonts w:ascii="Garamond" w:hAnsi="Garamond"/>
          <w:spacing w:val="0"/>
          <w:sz w:val="22"/>
          <w:szCs w:val="22"/>
        </w:rPr>
        <w:t xml:space="preserve"> containing </w:t>
      </w:r>
      <w:r w:rsidR="001566B6" w:rsidRPr="00D46220">
        <w:rPr>
          <w:rFonts w:ascii="Garamond" w:hAnsi="Garamond"/>
          <w:spacing w:val="0"/>
          <w:sz w:val="22"/>
          <w:szCs w:val="22"/>
        </w:rPr>
        <w:t>the following items</w:t>
      </w:r>
    </w:p>
    <w:p w14:paraId="755F6A26" w14:textId="5D7E7CCA" w:rsidR="00585AE8" w:rsidRDefault="00285929" w:rsidP="00585AE8">
      <w:pPr>
        <w:pStyle w:val="BodyText"/>
        <w:spacing w:after="0" w:line="240" w:lineRule="auto"/>
        <w:ind w:left="0"/>
        <w:jc w:val="left"/>
        <w:rPr>
          <w:rFonts w:ascii="Garamond" w:hAnsi="Garamond"/>
          <w:b/>
          <w:bCs/>
          <w:spacing w:val="0"/>
          <w:sz w:val="22"/>
          <w:szCs w:val="22"/>
        </w:rPr>
      </w:pPr>
      <w:r>
        <w:rPr>
          <w:rFonts w:ascii="Garamond" w:hAnsi="Garamond"/>
          <w:spacing w:val="0"/>
          <w:sz w:val="22"/>
          <w:szCs w:val="22"/>
        </w:rPr>
        <w:t>(</w:t>
      </w:r>
      <w:r>
        <w:rPr>
          <w:rFonts w:ascii="Garamond" w:hAnsi="Garamond"/>
          <w:b/>
          <w:bCs/>
          <w:spacing w:val="0"/>
          <w:sz w:val="22"/>
          <w:szCs w:val="22"/>
        </w:rPr>
        <w:t>Please ensure all files are in correct orientation, not sideways):</w:t>
      </w:r>
    </w:p>
    <w:p w14:paraId="1CED7A6E" w14:textId="77777777" w:rsidR="00285929" w:rsidRPr="00285929" w:rsidRDefault="00285929" w:rsidP="00585AE8">
      <w:pPr>
        <w:pStyle w:val="BodyText"/>
        <w:spacing w:after="0" w:line="240" w:lineRule="auto"/>
        <w:ind w:left="0"/>
        <w:jc w:val="left"/>
        <w:rPr>
          <w:rFonts w:ascii="Garamond" w:hAnsi="Garamond"/>
          <w:b/>
          <w:bCs/>
          <w:spacing w:val="0"/>
          <w:sz w:val="22"/>
          <w:szCs w:val="22"/>
        </w:rPr>
      </w:pPr>
    </w:p>
    <w:p w14:paraId="1F269EBF" w14:textId="6543BE7E" w:rsidR="00880F4E" w:rsidRPr="00D46220" w:rsidRDefault="00585AE8" w:rsidP="00D46220">
      <w:pPr>
        <w:pStyle w:val="BodyText"/>
        <w:numPr>
          <w:ilvl w:val="0"/>
          <w:numId w:val="19"/>
        </w:numPr>
        <w:spacing w:after="0" w:line="240" w:lineRule="auto"/>
        <w:jc w:val="left"/>
        <w:rPr>
          <w:rFonts w:ascii="Garamond" w:hAnsi="Garamond"/>
          <w:spacing w:val="0"/>
          <w:sz w:val="22"/>
          <w:szCs w:val="22"/>
        </w:rPr>
      </w:pPr>
      <w:r w:rsidRPr="00D46220">
        <w:rPr>
          <w:rFonts w:ascii="Garamond" w:hAnsi="Garamond"/>
          <w:spacing w:val="0"/>
          <w:sz w:val="22"/>
          <w:szCs w:val="22"/>
        </w:rPr>
        <w:t xml:space="preserve">a </w:t>
      </w:r>
      <w:r w:rsidRPr="00CF7A51">
        <w:rPr>
          <w:rFonts w:ascii="Garamond" w:hAnsi="Garamond"/>
          <w:b/>
          <w:bCs/>
          <w:color w:val="4F81BD" w:themeColor="accent1"/>
          <w:spacing w:val="0"/>
          <w:sz w:val="22"/>
          <w:szCs w:val="22"/>
        </w:rPr>
        <w:t>curriculum vitae</w:t>
      </w:r>
      <w:r w:rsidRPr="00D46220">
        <w:rPr>
          <w:rFonts w:ascii="Garamond" w:hAnsi="Garamond"/>
          <w:spacing w:val="0"/>
          <w:sz w:val="22"/>
          <w:szCs w:val="22"/>
        </w:rPr>
        <w:t>;</w:t>
      </w:r>
      <w:r w:rsidR="006C6F82" w:rsidRPr="00D46220">
        <w:rPr>
          <w:rFonts w:ascii="Garamond" w:hAnsi="Garamond"/>
          <w:spacing w:val="0"/>
          <w:sz w:val="22"/>
          <w:szCs w:val="22"/>
        </w:rPr>
        <w:t xml:space="preserve"> </w:t>
      </w:r>
      <w:r w:rsidR="006C6F82" w:rsidRPr="00A213E9">
        <w:rPr>
          <w:rFonts w:ascii="Garamond" w:hAnsi="Garamond"/>
          <w:color w:val="000000" w:themeColor="text1"/>
          <w:spacing w:val="0"/>
          <w:sz w:val="22"/>
          <w:szCs w:val="22"/>
        </w:rPr>
        <w:t>(please indicate at the top</w:t>
      </w:r>
      <w:r w:rsidR="00973ADA" w:rsidRPr="00A213E9">
        <w:rPr>
          <w:rFonts w:ascii="Garamond" w:hAnsi="Garamond"/>
          <w:color w:val="000000" w:themeColor="text1"/>
          <w:spacing w:val="0"/>
          <w:sz w:val="22"/>
          <w:szCs w:val="22"/>
        </w:rPr>
        <w:t>:</w:t>
      </w:r>
      <w:r w:rsidR="006C6F82" w:rsidRPr="00A213E9">
        <w:rPr>
          <w:rFonts w:ascii="Garamond" w:hAnsi="Garamond"/>
          <w:color w:val="000000" w:themeColor="text1"/>
          <w:spacing w:val="0"/>
          <w:sz w:val="22"/>
          <w:szCs w:val="22"/>
        </w:rPr>
        <w:t xml:space="preserve"> your year of the PhD program </w:t>
      </w:r>
      <w:r w:rsidR="006C6F82" w:rsidRPr="00A213E9">
        <w:rPr>
          <w:rFonts w:ascii="Garamond" w:hAnsi="Garamond"/>
          <w:color w:val="000000" w:themeColor="text1"/>
          <w:spacing w:val="0"/>
          <w:sz w:val="22"/>
          <w:szCs w:val="22"/>
          <w:u w:val="single"/>
        </w:rPr>
        <w:t>at the time of application</w:t>
      </w:r>
      <w:r w:rsidR="006C6F82" w:rsidRPr="00A213E9">
        <w:rPr>
          <w:rFonts w:ascii="Garamond" w:hAnsi="Garamond"/>
          <w:color w:val="000000" w:themeColor="text1"/>
          <w:spacing w:val="0"/>
          <w:sz w:val="22"/>
          <w:szCs w:val="22"/>
        </w:rPr>
        <w:t>)</w:t>
      </w:r>
    </w:p>
    <w:p w14:paraId="4EAEAAD6" w14:textId="45E7241F" w:rsidR="006C3EC9" w:rsidRPr="00D46220" w:rsidRDefault="006C3EC9" w:rsidP="00D46220">
      <w:pPr>
        <w:pStyle w:val="BodyText"/>
        <w:numPr>
          <w:ilvl w:val="0"/>
          <w:numId w:val="19"/>
        </w:numPr>
        <w:spacing w:after="0" w:line="240" w:lineRule="auto"/>
        <w:jc w:val="left"/>
        <w:rPr>
          <w:rFonts w:ascii="Garamond" w:hAnsi="Garamond"/>
          <w:spacing w:val="0"/>
          <w:sz w:val="22"/>
          <w:szCs w:val="22"/>
        </w:rPr>
      </w:pPr>
      <w:r w:rsidRPr="00D46220">
        <w:rPr>
          <w:rFonts w:ascii="Garamond" w:hAnsi="Garamond"/>
          <w:spacing w:val="0"/>
          <w:sz w:val="22"/>
          <w:szCs w:val="22"/>
        </w:rPr>
        <w:t xml:space="preserve">a copy of your </w:t>
      </w:r>
      <w:r w:rsidRPr="00CF7A51">
        <w:rPr>
          <w:rFonts w:ascii="Garamond" w:hAnsi="Garamond"/>
          <w:b/>
          <w:bCs/>
          <w:color w:val="4F81BD" w:themeColor="accent1"/>
          <w:spacing w:val="0"/>
          <w:sz w:val="22"/>
          <w:szCs w:val="22"/>
        </w:rPr>
        <w:t>Emory transcript</w:t>
      </w:r>
      <w:r w:rsidRPr="00CF7A51">
        <w:rPr>
          <w:rFonts w:ascii="Garamond" w:hAnsi="Garamond"/>
          <w:color w:val="4F81BD" w:themeColor="accent1"/>
          <w:spacing w:val="0"/>
          <w:sz w:val="22"/>
          <w:szCs w:val="22"/>
        </w:rPr>
        <w:t xml:space="preserve"> </w:t>
      </w:r>
      <w:r w:rsidRPr="00D46220">
        <w:rPr>
          <w:rFonts w:ascii="Garamond" w:hAnsi="Garamond"/>
          <w:spacing w:val="0"/>
          <w:sz w:val="22"/>
          <w:szCs w:val="22"/>
        </w:rPr>
        <w:t>(a copy of an unofficial transcript issued to the student is acceptable);</w:t>
      </w:r>
    </w:p>
    <w:p w14:paraId="3C017D5B" w14:textId="36097F0E" w:rsidR="00880F4E" w:rsidRPr="00D46220" w:rsidRDefault="00AB5D84" w:rsidP="00D46220">
      <w:pPr>
        <w:pStyle w:val="BodyText"/>
        <w:numPr>
          <w:ilvl w:val="0"/>
          <w:numId w:val="19"/>
        </w:numPr>
        <w:spacing w:after="0" w:line="240" w:lineRule="auto"/>
        <w:jc w:val="left"/>
        <w:rPr>
          <w:rFonts w:ascii="Garamond" w:hAnsi="Garamond"/>
          <w:spacing w:val="0"/>
          <w:sz w:val="22"/>
          <w:szCs w:val="22"/>
        </w:rPr>
      </w:pPr>
      <w:r w:rsidRPr="00D46220">
        <w:rPr>
          <w:rFonts w:ascii="Garamond" w:hAnsi="Garamond"/>
          <w:spacing w:val="0"/>
          <w:sz w:val="22"/>
          <w:szCs w:val="22"/>
        </w:rPr>
        <w:t xml:space="preserve">a </w:t>
      </w:r>
      <w:r w:rsidRPr="003F5710">
        <w:rPr>
          <w:rFonts w:ascii="Garamond" w:hAnsi="Garamond"/>
          <w:b/>
          <w:bCs/>
          <w:spacing w:val="0"/>
          <w:sz w:val="22"/>
          <w:szCs w:val="22"/>
        </w:rPr>
        <w:t>teaching statement</w:t>
      </w:r>
      <w:r w:rsidR="00546601" w:rsidRPr="00D46220">
        <w:rPr>
          <w:rFonts w:ascii="Garamond" w:hAnsi="Garamond"/>
          <w:spacing w:val="0"/>
          <w:sz w:val="22"/>
          <w:szCs w:val="22"/>
        </w:rPr>
        <w:t xml:space="preserve"> (no longer than 2</w:t>
      </w:r>
      <w:r w:rsidRPr="00D46220">
        <w:rPr>
          <w:rFonts w:ascii="Garamond" w:hAnsi="Garamond"/>
          <w:spacing w:val="0"/>
          <w:sz w:val="22"/>
          <w:szCs w:val="22"/>
        </w:rPr>
        <w:t xml:space="preserve"> pages, single spaced, 12 pt) describing your teaching goals, strategies, and/or educational philosophy and indicating that the courses you propose are </w:t>
      </w:r>
      <w:r w:rsidR="00F82B15" w:rsidRPr="00D46220">
        <w:rPr>
          <w:rFonts w:ascii="Garamond" w:hAnsi="Garamond"/>
          <w:spacing w:val="0"/>
          <w:sz w:val="22"/>
          <w:szCs w:val="22"/>
        </w:rPr>
        <w:t>in consultation</w:t>
      </w:r>
      <w:r w:rsidRPr="00D46220">
        <w:rPr>
          <w:rFonts w:ascii="Garamond" w:hAnsi="Garamond"/>
          <w:spacing w:val="0"/>
          <w:sz w:val="22"/>
          <w:szCs w:val="22"/>
        </w:rPr>
        <w:t xml:space="preserve"> with the nominating program and with the department’s curricular needs in mind. </w:t>
      </w:r>
      <w:r w:rsidR="005A4189" w:rsidRPr="00A213E9">
        <w:rPr>
          <w:rFonts w:ascii="Garamond" w:hAnsi="Garamond"/>
          <w:color w:val="000000" w:themeColor="text1"/>
          <w:spacing w:val="0"/>
          <w:sz w:val="22"/>
          <w:szCs w:val="22"/>
        </w:rPr>
        <w:t xml:space="preserve">Any </w:t>
      </w:r>
      <w:r w:rsidR="006C6F82" w:rsidRPr="00A213E9">
        <w:rPr>
          <w:rFonts w:ascii="Garamond" w:hAnsi="Garamond"/>
          <w:color w:val="000000" w:themeColor="text1"/>
          <w:spacing w:val="0"/>
          <w:sz w:val="22"/>
          <w:szCs w:val="22"/>
        </w:rPr>
        <w:t>requirements</w:t>
      </w:r>
      <w:r w:rsidR="005A4189" w:rsidRPr="00A213E9">
        <w:rPr>
          <w:rFonts w:ascii="Garamond" w:hAnsi="Garamond"/>
          <w:color w:val="000000" w:themeColor="text1"/>
          <w:spacing w:val="0"/>
          <w:sz w:val="22"/>
          <w:szCs w:val="22"/>
        </w:rPr>
        <w:t xml:space="preserve"> for a specific DTF</w:t>
      </w:r>
      <w:r w:rsidR="00F82B15" w:rsidRPr="00A213E9">
        <w:rPr>
          <w:rFonts w:ascii="Garamond" w:hAnsi="Garamond"/>
          <w:color w:val="000000" w:themeColor="text1"/>
          <w:spacing w:val="0"/>
          <w:sz w:val="22"/>
          <w:szCs w:val="22"/>
        </w:rPr>
        <w:t xml:space="preserve"> (</w:t>
      </w:r>
      <w:r w:rsidR="005A4189" w:rsidRPr="00A213E9">
        <w:rPr>
          <w:rFonts w:ascii="Garamond" w:hAnsi="Garamond"/>
          <w:color w:val="000000" w:themeColor="text1"/>
          <w:spacing w:val="0"/>
          <w:sz w:val="22"/>
          <w:szCs w:val="22"/>
        </w:rPr>
        <w:t>see descriptions below</w:t>
      </w:r>
      <w:r w:rsidR="00A213E9">
        <w:rPr>
          <w:rFonts w:ascii="Garamond" w:hAnsi="Garamond"/>
          <w:color w:val="000000" w:themeColor="text1"/>
          <w:spacing w:val="0"/>
          <w:sz w:val="22"/>
          <w:szCs w:val="22"/>
        </w:rPr>
        <w:t xml:space="preserve"> for other DTF types</w:t>
      </w:r>
      <w:r w:rsidR="00F82B15" w:rsidRPr="00A213E9">
        <w:rPr>
          <w:rFonts w:ascii="Garamond" w:hAnsi="Garamond"/>
          <w:color w:val="000000" w:themeColor="text1"/>
          <w:spacing w:val="0"/>
          <w:sz w:val="22"/>
          <w:szCs w:val="22"/>
        </w:rPr>
        <w:t xml:space="preserve">) </w:t>
      </w:r>
      <w:r w:rsidR="000A0B2A" w:rsidRPr="00A213E9">
        <w:rPr>
          <w:rFonts w:ascii="Garamond" w:hAnsi="Garamond"/>
          <w:color w:val="000000" w:themeColor="text1"/>
          <w:spacing w:val="0"/>
          <w:sz w:val="22"/>
          <w:szCs w:val="22"/>
        </w:rPr>
        <w:t>should be addressed</w:t>
      </w:r>
      <w:r w:rsidRPr="00A213E9">
        <w:rPr>
          <w:rFonts w:ascii="Garamond" w:hAnsi="Garamond"/>
          <w:color w:val="000000" w:themeColor="text1"/>
          <w:spacing w:val="0"/>
          <w:sz w:val="22"/>
          <w:szCs w:val="22"/>
        </w:rPr>
        <w:t xml:space="preserve"> in this statement</w:t>
      </w:r>
      <w:r w:rsidR="005A4189" w:rsidRPr="00A213E9">
        <w:rPr>
          <w:rFonts w:ascii="Garamond" w:hAnsi="Garamond"/>
          <w:color w:val="000000" w:themeColor="text1"/>
          <w:spacing w:val="0"/>
          <w:sz w:val="22"/>
          <w:szCs w:val="22"/>
        </w:rPr>
        <w:t>; make sure and indicate the specific DTF for which you are applying</w:t>
      </w:r>
      <w:r w:rsidR="00F82B15" w:rsidRPr="00A213E9">
        <w:rPr>
          <w:rFonts w:ascii="Garamond" w:hAnsi="Garamond"/>
          <w:color w:val="000000" w:themeColor="text1"/>
          <w:spacing w:val="0"/>
          <w:sz w:val="22"/>
          <w:szCs w:val="22"/>
        </w:rPr>
        <w:t>.</w:t>
      </w:r>
      <w:r w:rsidR="005A4189" w:rsidRPr="00A213E9">
        <w:rPr>
          <w:rFonts w:ascii="Garamond" w:hAnsi="Garamond"/>
          <w:color w:val="000000" w:themeColor="text1"/>
          <w:spacing w:val="0"/>
          <w:sz w:val="22"/>
          <w:szCs w:val="22"/>
        </w:rPr>
        <w:t xml:space="preserve"> </w:t>
      </w:r>
    </w:p>
    <w:p w14:paraId="54874CAF" w14:textId="7FA5986D" w:rsidR="00285929" w:rsidRPr="00285929" w:rsidRDefault="0058104F" w:rsidP="00D46220">
      <w:pPr>
        <w:pStyle w:val="BodyText"/>
        <w:numPr>
          <w:ilvl w:val="0"/>
          <w:numId w:val="19"/>
        </w:numPr>
        <w:spacing w:after="0" w:line="240" w:lineRule="auto"/>
        <w:jc w:val="left"/>
        <w:rPr>
          <w:rFonts w:ascii="Garamond" w:hAnsi="Garamond"/>
          <w:spacing w:val="0"/>
          <w:sz w:val="22"/>
          <w:szCs w:val="22"/>
        </w:rPr>
      </w:pPr>
      <w:r>
        <w:rPr>
          <w:rFonts w:ascii="Garamond" w:hAnsi="Garamond"/>
          <w:b/>
          <w:bCs/>
          <w:spacing w:val="0"/>
          <w:sz w:val="22"/>
          <w:szCs w:val="22"/>
        </w:rPr>
        <w:t>official t</w:t>
      </w:r>
      <w:r w:rsidR="006C3EC9" w:rsidRPr="00A213E9">
        <w:rPr>
          <w:rFonts w:ascii="Garamond" w:hAnsi="Garamond"/>
          <w:b/>
          <w:bCs/>
          <w:spacing w:val="0"/>
          <w:sz w:val="22"/>
          <w:szCs w:val="22"/>
        </w:rPr>
        <w:t>eaching evaluations</w:t>
      </w:r>
      <w:r w:rsidR="006C3EC9" w:rsidRPr="00D46220">
        <w:rPr>
          <w:rFonts w:ascii="Garamond" w:hAnsi="Garamond"/>
          <w:spacing w:val="0"/>
          <w:sz w:val="22"/>
          <w:szCs w:val="22"/>
        </w:rPr>
        <w:t xml:space="preserve"> </w:t>
      </w:r>
      <w:r w:rsidR="006C3EC9" w:rsidRPr="00D46220">
        <w:rPr>
          <w:rFonts w:ascii="Garamond" w:hAnsi="Garamond"/>
          <w:color w:val="000000" w:themeColor="text1"/>
          <w:spacing w:val="0"/>
          <w:sz w:val="22"/>
          <w:szCs w:val="22"/>
        </w:rPr>
        <w:t xml:space="preserve">from at most </w:t>
      </w:r>
      <w:r w:rsidR="006C3EC9" w:rsidRPr="00D46220">
        <w:rPr>
          <w:rFonts w:ascii="Garamond" w:hAnsi="Garamond"/>
          <w:spacing w:val="0"/>
          <w:sz w:val="22"/>
          <w:szCs w:val="22"/>
        </w:rPr>
        <w:t xml:space="preserve">two courses, one of which must be the most recent one taught. Include a table, or provide the summary report from the bubble sheets, that provides a quantitative report of the class evaluation and instructor </w:t>
      </w:r>
      <w:r w:rsidR="006C3EC9" w:rsidRPr="00D46220">
        <w:rPr>
          <w:rFonts w:ascii="Garamond" w:hAnsi="Garamond"/>
          <w:color w:val="000000" w:themeColor="text1"/>
          <w:spacing w:val="0"/>
          <w:sz w:val="22"/>
          <w:szCs w:val="22"/>
        </w:rPr>
        <w:t xml:space="preserve">evaluation, and a brief and fair summary of the open-ended qualitative comments (with a representative selection of quotes). </w:t>
      </w:r>
      <w:r w:rsidR="006C3EC9" w:rsidRPr="00A213E9">
        <w:rPr>
          <w:rFonts w:ascii="Garamond" w:hAnsi="Garamond"/>
          <w:color w:val="000000" w:themeColor="text1"/>
          <w:spacing w:val="0"/>
          <w:sz w:val="22"/>
          <w:szCs w:val="22"/>
        </w:rPr>
        <w:t>Do not include the bubble sheets or your entire narrative evaluations</w:t>
      </w:r>
      <w:r w:rsidR="006C3EC9" w:rsidRPr="00E92A2E">
        <w:rPr>
          <w:rFonts w:ascii="Garamond" w:hAnsi="Garamond"/>
          <w:b/>
          <w:bCs/>
          <w:color w:val="000000" w:themeColor="text1"/>
          <w:spacing w:val="0"/>
          <w:sz w:val="22"/>
          <w:szCs w:val="22"/>
        </w:rPr>
        <w:t>.</w:t>
      </w:r>
      <w:r w:rsidR="00CF7A51" w:rsidRPr="00E92A2E">
        <w:rPr>
          <w:rFonts w:ascii="Garamond" w:hAnsi="Garamond"/>
          <w:b/>
          <w:bCs/>
          <w:color w:val="000000" w:themeColor="text1"/>
          <w:spacing w:val="0"/>
          <w:sz w:val="22"/>
          <w:szCs w:val="22"/>
        </w:rPr>
        <w:t xml:space="preserve"> </w:t>
      </w:r>
    </w:p>
    <w:p w14:paraId="64A911CC" w14:textId="50E3F6FE" w:rsidR="006C3EC9" w:rsidRPr="00D46220" w:rsidRDefault="00CF7A51" w:rsidP="00285929">
      <w:pPr>
        <w:pStyle w:val="BodyText"/>
        <w:numPr>
          <w:ilvl w:val="1"/>
          <w:numId w:val="19"/>
        </w:numPr>
        <w:spacing w:after="0" w:line="240" w:lineRule="auto"/>
        <w:jc w:val="left"/>
        <w:rPr>
          <w:rFonts w:ascii="Garamond" w:hAnsi="Garamond"/>
          <w:spacing w:val="0"/>
          <w:sz w:val="22"/>
          <w:szCs w:val="22"/>
        </w:rPr>
      </w:pPr>
      <w:r w:rsidRPr="002910D8">
        <w:rPr>
          <w:rFonts w:ascii="Garamond" w:hAnsi="Garamond"/>
          <w:color w:val="000000" w:themeColor="text1"/>
          <w:spacing w:val="0"/>
          <w:sz w:val="22"/>
          <w:szCs w:val="22"/>
        </w:rPr>
        <w:t xml:space="preserve">Refer to </w:t>
      </w:r>
      <w:r w:rsidR="00E92A2E" w:rsidRPr="002910D8">
        <w:rPr>
          <w:rFonts w:ascii="Garamond" w:hAnsi="Garamond"/>
          <w:color w:val="000000" w:themeColor="text1"/>
          <w:spacing w:val="0"/>
          <w:sz w:val="22"/>
          <w:szCs w:val="22"/>
        </w:rPr>
        <w:t>the subsection</w:t>
      </w:r>
      <w:r w:rsidRPr="002910D8">
        <w:rPr>
          <w:rFonts w:ascii="Garamond" w:hAnsi="Garamond"/>
          <w:color w:val="000000" w:themeColor="text1"/>
          <w:spacing w:val="0"/>
          <w:sz w:val="22"/>
          <w:szCs w:val="22"/>
        </w:rPr>
        <w:t xml:space="preserve"> below on p.</w:t>
      </w:r>
      <w:r w:rsidR="002910D8">
        <w:rPr>
          <w:rFonts w:ascii="Garamond" w:hAnsi="Garamond"/>
          <w:color w:val="000000" w:themeColor="text1"/>
          <w:spacing w:val="0"/>
          <w:sz w:val="22"/>
          <w:szCs w:val="22"/>
        </w:rPr>
        <w:t>6</w:t>
      </w:r>
      <w:r w:rsidRPr="002910D8">
        <w:rPr>
          <w:rFonts w:ascii="Garamond" w:hAnsi="Garamond"/>
          <w:color w:val="000000" w:themeColor="text1"/>
          <w:spacing w:val="0"/>
          <w:sz w:val="22"/>
          <w:szCs w:val="22"/>
        </w:rPr>
        <w:t xml:space="preserve"> if you have questions</w:t>
      </w:r>
      <w:r w:rsidR="002910D8" w:rsidRPr="002910D8">
        <w:rPr>
          <w:rFonts w:ascii="Garamond" w:hAnsi="Garamond"/>
          <w:color w:val="000000" w:themeColor="text1"/>
          <w:spacing w:val="0"/>
          <w:sz w:val="22"/>
          <w:szCs w:val="22"/>
        </w:rPr>
        <w:t xml:space="preserve"> about the teaching evaluations</w:t>
      </w:r>
      <w:r w:rsidRPr="002910D8">
        <w:rPr>
          <w:rFonts w:ascii="Garamond" w:hAnsi="Garamond"/>
          <w:color w:val="000000" w:themeColor="text1"/>
          <w:spacing w:val="0"/>
          <w:sz w:val="22"/>
          <w:szCs w:val="22"/>
        </w:rPr>
        <w:t>.</w:t>
      </w:r>
      <w:r w:rsidR="006C3EC9" w:rsidRPr="00A213E9">
        <w:rPr>
          <w:rFonts w:ascii="Garamond" w:hAnsi="Garamond"/>
          <w:color w:val="000000" w:themeColor="text1"/>
          <w:spacing w:val="0"/>
          <w:sz w:val="22"/>
          <w:szCs w:val="22"/>
        </w:rPr>
        <w:t xml:space="preserve"> </w:t>
      </w:r>
    </w:p>
    <w:p w14:paraId="665A35BB" w14:textId="2006C948" w:rsidR="00880F4E" w:rsidRDefault="00AB5D84" w:rsidP="00D46220">
      <w:pPr>
        <w:pStyle w:val="BodyText"/>
        <w:numPr>
          <w:ilvl w:val="0"/>
          <w:numId w:val="19"/>
        </w:numPr>
        <w:spacing w:after="0" w:line="240" w:lineRule="auto"/>
        <w:jc w:val="left"/>
        <w:rPr>
          <w:rFonts w:ascii="Garamond" w:hAnsi="Garamond"/>
          <w:color w:val="000000" w:themeColor="text1"/>
          <w:spacing w:val="0"/>
          <w:sz w:val="22"/>
          <w:szCs w:val="22"/>
        </w:rPr>
      </w:pPr>
      <w:r w:rsidRPr="00A213E9">
        <w:rPr>
          <w:rFonts w:ascii="Garamond" w:hAnsi="Garamond"/>
          <w:b/>
          <w:bCs/>
          <w:spacing w:val="0"/>
          <w:sz w:val="22"/>
          <w:szCs w:val="22"/>
        </w:rPr>
        <w:t xml:space="preserve">proposed syllabi for </w:t>
      </w:r>
      <w:r w:rsidRPr="00367278">
        <w:rPr>
          <w:rFonts w:ascii="Garamond" w:hAnsi="Garamond"/>
          <w:b/>
          <w:bCs/>
          <w:spacing w:val="0"/>
          <w:sz w:val="22"/>
          <w:szCs w:val="22"/>
          <w:u w:val="single"/>
        </w:rPr>
        <w:t>two</w:t>
      </w:r>
      <w:r w:rsidRPr="00A213E9">
        <w:rPr>
          <w:rFonts w:ascii="Garamond" w:hAnsi="Garamond"/>
          <w:b/>
          <w:bCs/>
          <w:spacing w:val="0"/>
          <w:sz w:val="22"/>
          <w:szCs w:val="22"/>
        </w:rPr>
        <w:t xml:space="preserve"> courses</w:t>
      </w:r>
      <w:r w:rsidRPr="00D46220">
        <w:rPr>
          <w:rFonts w:ascii="Garamond" w:hAnsi="Garamond"/>
          <w:spacing w:val="0"/>
          <w:sz w:val="22"/>
          <w:szCs w:val="22"/>
        </w:rPr>
        <w:t xml:space="preserve">, including a survey or introductory course in the student’s discipline and another special topics course informed by the student’s dissertation field </w:t>
      </w:r>
      <w:r w:rsidRPr="00A213E9">
        <w:rPr>
          <w:rFonts w:ascii="Garamond" w:hAnsi="Garamond"/>
          <w:color w:val="000000" w:themeColor="text1"/>
          <w:spacing w:val="0"/>
          <w:sz w:val="22"/>
          <w:szCs w:val="22"/>
        </w:rPr>
        <w:t xml:space="preserve">and </w:t>
      </w:r>
      <w:r w:rsidR="001D1326" w:rsidRPr="00A213E9">
        <w:rPr>
          <w:rFonts w:ascii="Garamond" w:hAnsi="Garamond"/>
          <w:color w:val="000000" w:themeColor="text1"/>
          <w:spacing w:val="0"/>
          <w:sz w:val="22"/>
          <w:szCs w:val="22"/>
        </w:rPr>
        <w:t>(if</w:t>
      </w:r>
      <w:r w:rsidR="006D5220">
        <w:rPr>
          <w:rFonts w:ascii="Garamond" w:hAnsi="Garamond"/>
          <w:color w:val="000000" w:themeColor="text1"/>
          <w:spacing w:val="0"/>
          <w:sz w:val="22"/>
          <w:szCs w:val="22"/>
        </w:rPr>
        <w:t>/when</w:t>
      </w:r>
      <w:r w:rsidR="001D1326" w:rsidRPr="00A213E9">
        <w:rPr>
          <w:rFonts w:ascii="Garamond" w:hAnsi="Garamond"/>
          <w:color w:val="000000" w:themeColor="text1"/>
          <w:spacing w:val="0"/>
          <w:sz w:val="22"/>
          <w:szCs w:val="22"/>
        </w:rPr>
        <w:t xml:space="preserve"> applicable) </w:t>
      </w:r>
      <w:r w:rsidRPr="00A213E9">
        <w:rPr>
          <w:rFonts w:ascii="Garamond" w:hAnsi="Garamond"/>
          <w:color w:val="000000" w:themeColor="text1"/>
          <w:spacing w:val="0"/>
          <w:sz w:val="22"/>
          <w:szCs w:val="22"/>
        </w:rPr>
        <w:t xml:space="preserve">the specific requirements for </w:t>
      </w:r>
      <w:r w:rsidR="006D5220">
        <w:rPr>
          <w:rFonts w:ascii="Garamond" w:hAnsi="Garamond"/>
          <w:color w:val="000000" w:themeColor="text1"/>
          <w:spacing w:val="0"/>
          <w:sz w:val="22"/>
          <w:szCs w:val="22"/>
        </w:rPr>
        <w:t>other</w:t>
      </w:r>
      <w:r w:rsidRPr="00A213E9">
        <w:rPr>
          <w:rFonts w:ascii="Garamond" w:hAnsi="Garamond"/>
          <w:color w:val="000000" w:themeColor="text1"/>
          <w:spacing w:val="0"/>
          <w:sz w:val="22"/>
          <w:szCs w:val="22"/>
        </w:rPr>
        <w:t xml:space="preserve"> DTF</w:t>
      </w:r>
      <w:r w:rsidR="006D5220">
        <w:rPr>
          <w:rFonts w:ascii="Garamond" w:hAnsi="Garamond"/>
          <w:color w:val="000000" w:themeColor="text1"/>
          <w:spacing w:val="0"/>
          <w:sz w:val="22"/>
          <w:szCs w:val="22"/>
        </w:rPr>
        <w:t xml:space="preserve"> </w:t>
      </w:r>
      <w:r w:rsidR="0058104F">
        <w:rPr>
          <w:rFonts w:ascii="Garamond" w:hAnsi="Garamond"/>
          <w:color w:val="000000" w:themeColor="text1"/>
          <w:spacing w:val="0"/>
          <w:sz w:val="22"/>
          <w:szCs w:val="22"/>
        </w:rPr>
        <w:t>types</w:t>
      </w:r>
      <w:r w:rsidR="006D5220">
        <w:rPr>
          <w:rFonts w:ascii="Garamond" w:hAnsi="Garamond"/>
          <w:color w:val="000000" w:themeColor="text1"/>
          <w:spacing w:val="0"/>
          <w:sz w:val="22"/>
          <w:szCs w:val="22"/>
        </w:rPr>
        <w:t xml:space="preserve"> identified</w:t>
      </w:r>
      <w:r w:rsidRPr="00A213E9">
        <w:rPr>
          <w:rFonts w:ascii="Garamond" w:hAnsi="Garamond"/>
          <w:color w:val="000000" w:themeColor="text1"/>
          <w:spacing w:val="0"/>
          <w:sz w:val="22"/>
          <w:szCs w:val="22"/>
        </w:rPr>
        <w:t xml:space="preserve"> below</w:t>
      </w:r>
      <w:r w:rsidR="008619A4" w:rsidRPr="00A213E9">
        <w:rPr>
          <w:rFonts w:ascii="Garamond" w:hAnsi="Garamond"/>
          <w:color w:val="000000" w:themeColor="text1"/>
          <w:spacing w:val="0"/>
          <w:sz w:val="22"/>
          <w:szCs w:val="22"/>
        </w:rPr>
        <w:t>.</w:t>
      </w:r>
      <w:r w:rsidR="00E64EF8" w:rsidRPr="00A213E9">
        <w:rPr>
          <w:rFonts w:ascii="Garamond" w:hAnsi="Garamond"/>
          <w:color w:val="000000" w:themeColor="text1"/>
          <w:spacing w:val="0"/>
          <w:sz w:val="22"/>
          <w:szCs w:val="22"/>
        </w:rPr>
        <w:t xml:space="preserve"> </w:t>
      </w:r>
      <w:r w:rsidR="00BA00D9">
        <w:rPr>
          <w:rFonts w:ascii="Garamond" w:hAnsi="Garamond"/>
          <w:color w:val="000000" w:themeColor="text1"/>
          <w:spacing w:val="0"/>
          <w:sz w:val="22"/>
          <w:szCs w:val="22"/>
        </w:rPr>
        <w:t>The courses proposed should be compelling to a diverse audience.</w:t>
      </w:r>
    </w:p>
    <w:p w14:paraId="08D555D8" w14:textId="50CA32A9" w:rsidR="00367278" w:rsidRPr="00A213E9" w:rsidRDefault="00367278" w:rsidP="00367278">
      <w:pPr>
        <w:pStyle w:val="BodyText"/>
        <w:numPr>
          <w:ilvl w:val="1"/>
          <w:numId w:val="19"/>
        </w:numPr>
        <w:spacing w:after="0" w:line="240" w:lineRule="auto"/>
        <w:jc w:val="left"/>
        <w:rPr>
          <w:rFonts w:ascii="Garamond" w:hAnsi="Garamond"/>
          <w:color w:val="000000" w:themeColor="text1"/>
          <w:spacing w:val="0"/>
          <w:sz w:val="22"/>
          <w:szCs w:val="22"/>
        </w:rPr>
      </w:pPr>
      <w:r w:rsidRPr="0058104F">
        <w:rPr>
          <w:rFonts w:ascii="Garamond" w:hAnsi="Garamond"/>
          <w:color w:val="C00000"/>
          <w:spacing w:val="0"/>
          <w:sz w:val="22"/>
          <w:szCs w:val="22"/>
        </w:rPr>
        <w:t>Applications with only one syllabus will be removed from consideration</w:t>
      </w:r>
      <w:r>
        <w:rPr>
          <w:rFonts w:ascii="Garamond" w:hAnsi="Garamond"/>
          <w:spacing w:val="0"/>
          <w:sz w:val="22"/>
          <w:szCs w:val="22"/>
        </w:rPr>
        <w:t>.</w:t>
      </w:r>
    </w:p>
    <w:p w14:paraId="225A3B16" w14:textId="3E6830B5" w:rsidR="006C3EC9" w:rsidRPr="00A213E9" w:rsidRDefault="006C3EC9" w:rsidP="00D46220">
      <w:pPr>
        <w:pStyle w:val="BodyText"/>
        <w:numPr>
          <w:ilvl w:val="0"/>
          <w:numId w:val="19"/>
        </w:numPr>
        <w:spacing w:after="0" w:line="240" w:lineRule="auto"/>
        <w:jc w:val="left"/>
        <w:rPr>
          <w:rFonts w:ascii="Garamond" w:hAnsi="Garamond"/>
          <w:b/>
          <w:bCs/>
          <w:color w:val="000000" w:themeColor="text1"/>
          <w:spacing w:val="0"/>
          <w:sz w:val="22"/>
          <w:szCs w:val="22"/>
        </w:rPr>
      </w:pPr>
      <w:r w:rsidRPr="00A213E9">
        <w:rPr>
          <w:rFonts w:ascii="Garamond" w:hAnsi="Garamond"/>
          <w:b/>
          <w:bCs/>
          <w:color w:val="000000" w:themeColor="text1"/>
          <w:spacing w:val="0"/>
          <w:sz w:val="22"/>
          <w:szCs w:val="22"/>
        </w:rPr>
        <w:t xml:space="preserve">a </w:t>
      </w:r>
      <w:r w:rsidRPr="00667AD6">
        <w:rPr>
          <w:rFonts w:ascii="Garamond" w:hAnsi="Garamond"/>
          <w:b/>
          <w:bCs/>
          <w:color w:val="4F81BD" w:themeColor="accent1"/>
          <w:spacing w:val="0"/>
          <w:sz w:val="22"/>
          <w:szCs w:val="22"/>
        </w:rPr>
        <w:t>table of contents for your dissertation</w:t>
      </w:r>
      <w:r w:rsidR="006C6F82" w:rsidRPr="00667AD6">
        <w:rPr>
          <w:rFonts w:ascii="Garamond" w:hAnsi="Garamond"/>
          <w:b/>
          <w:bCs/>
          <w:color w:val="4F81BD" w:themeColor="accent1"/>
          <w:spacing w:val="0"/>
          <w:sz w:val="22"/>
          <w:szCs w:val="22"/>
        </w:rPr>
        <w:t xml:space="preserve"> </w:t>
      </w:r>
      <w:r w:rsidRPr="00667AD6">
        <w:rPr>
          <w:rFonts w:ascii="Garamond" w:hAnsi="Garamond"/>
          <w:b/>
          <w:bCs/>
          <w:color w:val="4F81BD" w:themeColor="accent1"/>
          <w:spacing w:val="0"/>
          <w:sz w:val="22"/>
          <w:szCs w:val="22"/>
        </w:rPr>
        <w:t xml:space="preserve"> </w:t>
      </w:r>
    </w:p>
    <w:p w14:paraId="30475D31" w14:textId="2ECA32AE" w:rsidR="006C3EC9" w:rsidRPr="00D46220" w:rsidRDefault="006C3EC9" w:rsidP="00D46220">
      <w:pPr>
        <w:pStyle w:val="BodyText"/>
        <w:numPr>
          <w:ilvl w:val="0"/>
          <w:numId w:val="19"/>
        </w:numPr>
        <w:spacing w:after="0" w:line="240" w:lineRule="auto"/>
        <w:jc w:val="left"/>
        <w:rPr>
          <w:rFonts w:ascii="Garamond" w:hAnsi="Garamond"/>
          <w:spacing w:val="0"/>
          <w:sz w:val="22"/>
          <w:szCs w:val="22"/>
        </w:rPr>
      </w:pPr>
      <w:r w:rsidRPr="00A213E9">
        <w:rPr>
          <w:rFonts w:ascii="Garamond" w:hAnsi="Garamond"/>
          <w:b/>
          <w:bCs/>
          <w:spacing w:val="0"/>
          <w:sz w:val="22"/>
          <w:szCs w:val="22"/>
        </w:rPr>
        <w:t xml:space="preserve">a </w:t>
      </w:r>
      <w:r w:rsidRPr="00667AD6">
        <w:rPr>
          <w:rFonts w:ascii="Garamond" w:hAnsi="Garamond"/>
          <w:b/>
          <w:bCs/>
          <w:color w:val="4F81BD" w:themeColor="accent1"/>
          <w:spacing w:val="0"/>
          <w:sz w:val="22"/>
          <w:szCs w:val="22"/>
        </w:rPr>
        <w:t>timeline for your dissertation</w:t>
      </w:r>
      <w:r w:rsidRPr="00D46220">
        <w:rPr>
          <w:rFonts w:ascii="Garamond" w:hAnsi="Garamond"/>
          <w:spacing w:val="0"/>
          <w:sz w:val="22"/>
          <w:szCs w:val="22"/>
        </w:rPr>
        <w:t xml:space="preserve">. It should indicate where the chapter you submit fits into the project as a whole, as well as the status of each chapter (drafted, completed, submitted to committee, approved, etc.) </w:t>
      </w:r>
    </w:p>
    <w:p w14:paraId="10154D7B" w14:textId="0D091E29" w:rsidR="00880F4E" w:rsidRPr="00D46220" w:rsidRDefault="00411A4D" w:rsidP="00D46220">
      <w:pPr>
        <w:pStyle w:val="BodyText"/>
        <w:numPr>
          <w:ilvl w:val="0"/>
          <w:numId w:val="19"/>
        </w:numPr>
        <w:spacing w:after="0" w:line="240" w:lineRule="auto"/>
        <w:jc w:val="left"/>
        <w:rPr>
          <w:rFonts w:ascii="Garamond" w:hAnsi="Garamond"/>
          <w:spacing w:val="0"/>
          <w:sz w:val="22"/>
          <w:szCs w:val="22"/>
        </w:rPr>
      </w:pPr>
      <w:r w:rsidRPr="00A213E9">
        <w:rPr>
          <w:rFonts w:ascii="Garamond" w:hAnsi="Garamond"/>
          <w:b/>
          <w:bCs/>
          <w:spacing w:val="0"/>
          <w:sz w:val="22"/>
          <w:szCs w:val="22"/>
        </w:rPr>
        <w:t xml:space="preserve">an </w:t>
      </w:r>
      <w:r w:rsidRPr="00667AD6">
        <w:rPr>
          <w:rFonts w:ascii="Garamond" w:hAnsi="Garamond"/>
          <w:b/>
          <w:bCs/>
          <w:color w:val="4F81BD" w:themeColor="accent1"/>
          <w:spacing w:val="0"/>
          <w:sz w:val="22"/>
          <w:szCs w:val="22"/>
        </w:rPr>
        <w:t>abstract of your dissertation</w:t>
      </w:r>
      <w:r w:rsidRPr="00D46220">
        <w:rPr>
          <w:rFonts w:ascii="Garamond" w:hAnsi="Garamond"/>
          <w:spacing w:val="0"/>
          <w:sz w:val="22"/>
          <w:szCs w:val="22"/>
        </w:rPr>
        <w:t>. The abstract may be no more than one page long</w:t>
      </w:r>
      <w:r w:rsidR="00BB2373" w:rsidRPr="00D46220">
        <w:rPr>
          <w:rFonts w:ascii="Garamond" w:hAnsi="Garamond"/>
          <w:spacing w:val="0"/>
          <w:sz w:val="22"/>
          <w:szCs w:val="22"/>
        </w:rPr>
        <w:t xml:space="preserve"> (single spaced, 12 pt.)</w:t>
      </w:r>
      <w:r w:rsidRPr="00D46220">
        <w:rPr>
          <w:rFonts w:ascii="Garamond" w:hAnsi="Garamond"/>
          <w:spacing w:val="0"/>
          <w:sz w:val="22"/>
          <w:szCs w:val="22"/>
        </w:rPr>
        <w:t xml:space="preserve"> and should be written for an audience of non-specialists.</w:t>
      </w:r>
    </w:p>
    <w:p w14:paraId="5D68E24A" w14:textId="4DB53364" w:rsidR="00E620D5" w:rsidRDefault="00AB5D84" w:rsidP="00CC0879">
      <w:pPr>
        <w:pStyle w:val="BodyText"/>
        <w:numPr>
          <w:ilvl w:val="0"/>
          <w:numId w:val="19"/>
        </w:numPr>
        <w:spacing w:after="0" w:line="240" w:lineRule="auto"/>
        <w:jc w:val="left"/>
        <w:rPr>
          <w:rFonts w:ascii="Garamond" w:hAnsi="Garamond"/>
          <w:spacing w:val="0"/>
          <w:sz w:val="22"/>
          <w:szCs w:val="22"/>
        </w:rPr>
      </w:pPr>
      <w:r w:rsidRPr="00A213E9">
        <w:rPr>
          <w:rFonts w:ascii="Garamond" w:hAnsi="Garamond"/>
          <w:b/>
          <w:bCs/>
          <w:spacing w:val="0"/>
          <w:sz w:val="22"/>
          <w:szCs w:val="22"/>
        </w:rPr>
        <w:t xml:space="preserve">one </w:t>
      </w:r>
      <w:r w:rsidRPr="00667AD6">
        <w:rPr>
          <w:rFonts w:ascii="Garamond" w:hAnsi="Garamond"/>
          <w:b/>
          <w:bCs/>
          <w:color w:val="4F81BD" w:themeColor="accent1"/>
          <w:spacing w:val="0"/>
          <w:sz w:val="22"/>
          <w:szCs w:val="22"/>
        </w:rPr>
        <w:t>chapter of your dissertation</w:t>
      </w:r>
      <w:r w:rsidRPr="00667AD6">
        <w:rPr>
          <w:rFonts w:ascii="Garamond" w:hAnsi="Garamond"/>
          <w:color w:val="4F81BD" w:themeColor="accent1"/>
          <w:spacing w:val="0"/>
          <w:sz w:val="22"/>
          <w:szCs w:val="22"/>
        </w:rPr>
        <w:t xml:space="preserve"> </w:t>
      </w:r>
      <w:r w:rsidRPr="00D46220">
        <w:rPr>
          <w:rFonts w:ascii="Garamond" w:hAnsi="Garamond"/>
          <w:spacing w:val="0"/>
          <w:sz w:val="22"/>
          <w:szCs w:val="22"/>
        </w:rPr>
        <w:t>approved by your advisor</w:t>
      </w:r>
      <w:r w:rsidR="00F82B15" w:rsidRPr="00D46220">
        <w:rPr>
          <w:rFonts w:ascii="Garamond" w:hAnsi="Garamond"/>
          <w:spacing w:val="0"/>
          <w:sz w:val="22"/>
          <w:szCs w:val="22"/>
        </w:rPr>
        <w:t>.</w:t>
      </w:r>
      <w:r w:rsidR="00CF7A51">
        <w:rPr>
          <w:rFonts w:ascii="Garamond" w:hAnsi="Garamond"/>
          <w:spacing w:val="0"/>
          <w:sz w:val="22"/>
          <w:szCs w:val="22"/>
        </w:rPr>
        <w:t xml:space="preserve"> If your program accepts a published paper as a chapter, please add a front page with a brief statement that this is the way that your program operates.</w:t>
      </w:r>
    </w:p>
    <w:p w14:paraId="5E0DC1EF" w14:textId="77777777" w:rsidR="00CC0879" w:rsidRPr="00CC0879" w:rsidRDefault="00CC0879" w:rsidP="00CC0879">
      <w:pPr>
        <w:pStyle w:val="BodyText"/>
        <w:spacing w:after="0" w:line="240" w:lineRule="auto"/>
        <w:ind w:left="475"/>
        <w:jc w:val="left"/>
        <w:rPr>
          <w:rFonts w:ascii="Garamond" w:hAnsi="Garamond"/>
          <w:spacing w:val="0"/>
          <w:sz w:val="22"/>
          <w:szCs w:val="22"/>
        </w:rPr>
      </w:pPr>
    </w:p>
    <w:p w14:paraId="69B926E8" w14:textId="6AA54546" w:rsidR="00BA00D9" w:rsidRPr="00E92A2E" w:rsidRDefault="00BA00D9" w:rsidP="00A01F8C">
      <w:pPr>
        <w:pStyle w:val="BodyText"/>
        <w:spacing w:before="120" w:after="0" w:line="240" w:lineRule="auto"/>
        <w:ind w:left="0"/>
        <w:jc w:val="left"/>
        <w:rPr>
          <w:rFonts w:ascii="Garamond" w:hAnsi="Garamond"/>
          <w:bCs/>
          <w:spacing w:val="0"/>
          <w:sz w:val="22"/>
          <w:szCs w:val="22"/>
        </w:rPr>
      </w:pPr>
      <w:r>
        <w:rPr>
          <w:rFonts w:ascii="Garamond" w:hAnsi="Garamond"/>
          <w:b/>
          <w:spacing w:val="0"/>
          <w:sz w:val="22"/>
          <w:szCs w:val="22"/>
        </w:rPr>
        <w:t xml:space="preserve">*PLEASE NOTE: </w:t>
      </w:r>
      <w:r>
        <w:rPr>
          <w:rFonts w:ascii="Garamond" w:hAnsi="Garamond"/>
          <w:bCs/>
          <w:spacing w:val="0"/>
          <w:sz w:val="22"/>
          <w:szCs w:val="22"/>
        </w:rPr>
        <w:t xml:space="preserve">If you have submitted </w:t>
      </w:r>
      <w:r w:rsidR="00430566">
        <w:rPr>
          <w:rFonts w:ascii="Garamond" w:hAnsi="Garamond"/>
          <w:bCs/>
          <w:spacing w:val="0"/>
          <w:sz w:val="22"/>
          <w:szCs w:val="22"/>
        </w:rPr>
        <w:t>any</w:t>
      </w:r>
      <w:r>
        <w:rPr>
          <w:rFonts w:ascii="Garamond" w:hAnsi="Garamond"/>
          <w:bCs/>
          <w:spacing w:val="0"/>
          <w:sz w:val="22"/>
          <w:szCs w:val="22"/>
        </w:rPr>
        <w:t xml:space="preserve"> of the ‘</w:t>
      </w:r>
      <w:r w:rsidRPr="00430566">
        <w:rPr>
          <w:rFonts w:ascii="Garamond" w:hAnsi="Garamond"/>
          <w:bCs/>
          <w:color w:val="4F81BD" w:themeColor="accent1"/>
          <w:spacing w:val="0"/>
          <w:sz w:val="22"/>
          <w:szCs w:val="22"/>
        </w:rPr>
        <w:t xml:space="preserve">common’ </w:t>
      </w:r>
      <w:r>
        <w:rPr>
          <w:rFonts w:ascii="Garamond" w:hAnsi="Garamond"/>
          <w:bCs/>
          <w:spacing w:val="0"/>
          <w:sz w:val="22"/>
          <w:szCs w:val="22"/>
        </w:rPr>
        <w:t xml:space="preserve">files </w:t>
      </w:r>
      <w:r w:rsidR="00B52CC4">
        <w:rPr>
          <w:rFonts w:ascii="Garamond" w:hAnsi="Garamond"/>
          <w:b/>
          <w:color w:val="4F81BD" w:themeColor="accent1"/>
          <w:spacing w:val="0"/>
          <w:sz w:val="22"/>
          <w:szCs w:val="22"/>
        </w:rPr>
        <w:t>displayed ab</w:t>
      </w:r>
      <w:r w:rsidRPr="00CF7A51">
        <w:rPr>
          <w:rFonts w:ascii="Garamond" w:hAnsi="Garamond"/>
          <w:b/>
          <w:color w:val="4F81BD" w:themeColor="accent1"/>
          <w:spacing w:val="0"/>
          <w:sz w:val="22"/>
          <w:szCs w:val="22"/>
        </w:rPr>
        <w:t>ove</w:t>
      </w:r>
      <w:r w:rsidR="00667AD6" w:rsidRPr="00CF7A51">
        <w:rPr>
          <w:rFonts w:ascii="Garamond" w:hAnsi="Garamond"/>
          <w:b/>
          <w:color w:val="4F81BD" w:themeColor="accent1"/>
          <w:spacing w:val="0"/>
          <w:sz w:val="22"/>
          <w:szCs w:val="22"/>
        </w:rPr>
        <w:t xml:space="preserve"> in blue</w:t>
      </w:r>
      <w:r w:rsidR="00B52CC4">
        <w:rPr>
          <w:rFonts w:ascii="Garamond" w:hAnsi="Garamond"/>
          <w:bCs/>
          <w:color w:val="4F81BD" w:themeColor="accent1"/>
          <w:spacing w:val="0"/>
          <w:sz w:val="22"/>
          <w:szCs w:val="22"/>
        </w:rPr>
        <w:t xml:space="preserve"> </w:t>
      </w:r>
      <w:r>
        <w:rPr>
          <w:rFonts w:ascii="Garamond" w:hAnsi="Garamond"/>
          <w:bCs/>
          <w:spacing w:val="0"/>
          <w:sz w:val="22"/>
          <w:szCs w:val="22"/>
        </w:rPr>
        <w:t xml:space="preserve">for another </w:t>
      </w:r>
      <w:r w:rsidR="007649F9">
        <w:rPr>
          <w:rFonts w:ascii="Garamond" w:hAnsi="Garamond"/>
          <w:bCs/>
          <w:spacing w:val="0"/>
          <w:sz w:val="22"/>
          <w:szCs w:val="22"/>
        </w:rPr>
        <w:t xml:space="preserve">LGS </w:t>
      </w:r>
      <w:r>
        <w:rPr>
          <w:rFonts w:ascii="Garamond" w:hAnsi="Garamond"/>
          <w:bCs/>
          <w:spacing w:val="0"/>
          <w:sz w:val="22"/>
          <w:szCs w:val="22"/>
        </w:rPr>
        <w:t>fellowship (</w:t>
      </w:r>
      <w:r w:rsidR="00B52CC4">
        <w:rPr>
          <w:rFonts w:ascii="Garamond" w:hAnsi="Garamond"/>
          <w:bCs/>
          <w:spacing w:val="0"/>
          <w:sz w:val="22"/>
          <w:szCs w:val="22"/>
        </w:rPr>
        <w:t xml:space="preserve">e.g., files such </w:t>
      </w:r>
      <w:r>
        <w:rPr>
          <w:rFonts w:ascii="Garamond" w:hAnsi="Garamond"/>
          <w:bCs/>
          <w:spacing w:val="0"/>
          <w:sz w:val="22"/>
          <w:szCs w:val="22"/>
        </w:rPr>
        <w:t>as CV, transcript, dissertation ToC</w:t>
      </w:r>
      <w:r w:rsidR="00667AD6">
        <w:rPr>
          <w:rFonts w:ascii="Garamond" w:hAnsi="Garamond"/>
          <w:bCs/>
          <w:spacing w:val="0"/>
          <w:sz w:val="22"/>
          <w:szCs w:val="22"/>
        </w:rPr>
        <w:t>, etc.</w:t>
      </w:r>
      <w:r>
        <w:rPr>
          <w:rFonts w:ascii="Garamond" w:hAnsi="Garamond"/>
          <w:bCs/>
          <w:spacing w:val="0"/>
          <w:sz w:val="22"/>
          <w:szCs w:val="22"/>
        </w:rPr>
        <w:t xml:space="preserve">), </w:t>
      </w:r>
      <w:r w:rsidR="007649F9">
        <w:rPr>
          <w:rFonts w:ascii="Garamond" w:hAnsi="Garamond"/>
          <w:bCs/>
          <w:spacing w:val="0"/>
          <w:sz w:val="22"/>
          <w:szCs w:val="22"/>
        </w:rPr>
        <w:t xml:space="preserve">you will </w:t>
      </w:r>
      <w:r w:rsidR="007649F9" w:rsidRPr="00430566">
        <w:rPr>
          <w:rFonts w:ascii="Garamond" w:hAnsi="Garamond"/>
          <w:bCs/>
          <w:spacing w:val="0"/>
          <w:sz w:val="22"/>
          <w:szCs w:val="22"/>
        </w:rPr>
        <w:t>not</w:t>
      </w:r>
      <w:r w:rsidR="007649F9">
        <w:rPr>
          <w:rFonts w:ascii="Garamond" w:hAnsi="Garamond"/>
          <w:bCs/>
          <w:spacing w:val="0"/>
          <w:sz w:val="22"/>
          <w:szCs w:val="22"/>
        </w:rPr>
        <w:t xml:space="preserve"> be able to re-submit another version</w:t>
      </w:r>
      <w:r w:rsidR="00667AD6">
        <w:rPr>
          <w:rFonts w:ascii="Garamond" w:hAnsi="Garamond"/>
          <w:bCs/>
          <w:spacing w:val="0"/>
          <w:sz w:val="22"/>
          <w:szCs w:val="22"/>
        </w:rPr>
        <w:t xml:space="preserve"> of such files</w:t>
      </w:r>
      <w:r w:rsidR="007649F9">
        <w:rPr>
          <w:rFonts w:ascii="Garamond" w:hAnsi="Garamond"/>
          <w:bCs/>
          <w:spacing w:val="0"/>
          <w:sz w:val="22"/>
          <w:szCs w:val="22"/>
        </w:rPr>
        <w:t xml:space="preserve"> for the DTF</w:t>
      </w:r>
      <w:r w:rsidR="00B52CC4">
        <w:rPr>
          <w:rFonts w:ascii="Garamond" w:hAnsi="Garamond"/>
          <w:bCs/>
          <w:spacing w:val="0"/>
          <w:sz w:val="22"/>
          <w:szCs w:val="22"/>
        </w:rPr>
        <w:t xml:space="preserve"> or another fellowship</w:t>
      </w:r>
      <w:r w:rsidR="007649F9">
        <w:rPr>
          <w:rFonts w:ascii="Garamond" w:hAnsi="Garamond"/>
          <w:bCs/>
          <w:spacing w:val="0"/>
          <w:sz w:val="22"/>
          <w:szCs w:val="22"/>
        </w:rPr>
        <w:t xml:space="preserve">. If your program seeks to </w:t>
      </w:r>
      <w:r w:rsidR="00667AD6">
        <w:rPr>
          <w:rFonts w:ascii="Garamond" w:hAnsi="Garamond"/>
          <w:bCs/>
          <w:spacing w:val="0"/>
          <w:sz w:val="22"/>
          <w:szCs w:val="22"/>
        </w:rPr>
        <w:t xml:space="preserve">help you tailor these documents for the DTF, make sure to have the files ready for any earlier fellowship deadlines, since the common files cannot be </w:t>
      </w:r>
      <w:r w:rsidR="006A181B">
        <w:rPr>
          <w:rFonts w:ascii="Garamond" w:hAnsi="Garamond"/>
          <w:bCs/>
          <w:spacing w:val="0"/>
          <w:sz w:val="22"/>
          <w:szCs w:val="22"/>
        </w:rPr>
        <w:t>changed</w:t>
      </w:r>
      <w:r w:rsidR="00667AD6">
        <w:rPr>
          <w:rFonts w:ascii="Garamond" w:hAnsi="Garamond"/>
          <w:bCs/>
          <w:spacing w:val="0"/>
          <w:sz w:val="22"/>
          <w:szCs w:val="22"/>
        </w:rPr>
        <w:t>.</w:t>
      </w:r>
    </w:p>
    <w:p w14:paraId="50268A02" w14:textId="115A4153" w:rsidR="00BA00D9" w:rsidRDefault="00E92A2E" w:rsidP="00E92A2E">
      <w:pPr>
        <w:pStyle w:val="BodyText"/>
        <w:spacing w:before="120" w:after="0" w:line="240" w:lineRule="auto"/>
        <w:ind w:left="0"/>
        <w:jc w:val="left"/>
        <w:rPr>
          <w:rFonts w:ascii="Garamond" w:hAnsi="Garamond"/>
          <w:b/>
          <w:color w:val="C00000"/>
          <w:spacing w:val="0"/>
          <w:sz w:val="22"/>
          <w:szCs w:val="22"/>
        </w:rPr>
      </w:pPr>
      <w:r w:rsidRPr="00E92A2E">
        <w:rPr>
          <w:rFonts w:ascii="Garamond" w:hAnsi="Garamond"/>
          <w:b/>
          <w:color w:val="C00000"/>
          <w:spacing w:val="0"/>
          <w:sz w:val="22"/>
          <w:szCs w:val="22"/>
        </w:rPr>
        <w:t>**PLEASE NOTE</w:t>
      </w:r>
      <w:r>
        <w:rPr>
          <w:rFonts w:ascii="Garamond" w:hAnsi="Garamond"/>
          <w:bCs/>
          <w:color w:val="C00000"/>
          <w:spacing w:val="0"/>
          <w:sz w:val="22"/>
          <w:szCs w:val="22"/>
        </w:rPr>
        <w:t>: It is the student’s responsibility to submit all the correct files at the time of application submission. Once the application has been submitted, it cannot be un-submitted. Different files will not be accepted separately after-the-fact.</w:t>
      </w:r>
      <w:r w:rsidR="00892CDD">
        <w:rPr>
          <w:rFonts w:ascii="Garamond" w:hAnsi="Garamond"/>
          <w:bCs/>
          <w:color w:val="C00000"/>
          <w:spacing w:val="0"/>
          <w:sz w:val="22"/>
          <w:szCs w:val="22"/>
        </w:rPr>
        <w:t xml:space="preserve"> </w:t>
      </w:r>
      <w:r w:rsidR="00892CDD" w:rsidRPr="0087344C">
        <w:rPr>
          <w:rFonts w:ascii="Garamond" w:hAnsi="Garamond"/>
          <w:b/>
          <w:color w:val="C00000"/>
          <w:spacing w:val="0"/>
          <w:sz w:val="22"/>
          <w:szCs w:val="22"/>
        </w:rPr>
        <w:t>There will not be any review of files before the deadline has passed to check for accuracy.</w:t>
      </w:r>
    </w:p>
    <w:p w14:paraId="5A5C8D0D"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1F066F06"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655EA611"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0C319D69"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0562AB55"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6164AB17"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3F0EFB1B"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4975B4AF" w14:textId="77777777" w:rsidR="00CC0879" w:rsidRDefault="00CC0879" w:rsidP="00E92A2E">
      <w:pPr>
        <w:pStyle w:val="BodyText"/>
        <w:spacing w:before="120" w:after="0" w:line="240" w:lineRule="auto"/>
        <w:ind w:left="0"/>
        <w:jc w:val="left"/>
        <w:rPr>
          <w:rFonts w:ascii="Garamond" w:hAnsi="Garamond"/>
          <w:b/>
          <w:color w:val="C00000"/>
          <w:spacing w:val="0"/>
          <w:sz w:val="22"/>
          <w:szCs w:val="22"/>
        </w:rPr>
      </w:pPr>
    </w:p>
    <w:p w14:paraId="23F074DF" w14:textId="77777777" w:rsidR="00CC0879" w:rsidRDefault="00CC0879" w:rsidP="00E92A2E">
      <w:pPr>
        <w:pStyle w:val="BodyText"/>
        <w:spacing w:before="120" w:after="0" w:line="240" w:lineRule="auto"/>
        <w:ind w:left="0"/>
        <w:jc w:val="left"/>
        <w:rPr>
          <w:rFonts w:ascii="Garamond" w:hAnsi="Garamond"/>
          <w:bCs/>
          <w:color w:val="C00000"/>
          <w:spacing w:val="0"/>
          <w:sz w:val="22"/>
          <w:szCs w:val="22"/>
        </w:rPr>
      </w:pPr>
    </w:p>
    <w:p w14:paraId="7C61A06F" w14:textId="77777777" w:rsidR="00CC0879" w:rsidRDefault="00CC0879" w:rsidP="00CE7FDC">
      <w:pPr>
        <w:rPr>
          <w:rFonts w:ascii="Garamond" w:hAnsi="Garamond" w:cs="Arial"/>
          <w:b/>
          <w:sz w:val="22"/>
          <w:szCs w:val="22"/>
          <w:u w:val="single"/>
        </w:rPr>
      </w:pPr>
    </w:p>
    <w:p w14:paraId="1FDAD7A9" w14:textId="01357F4F" w:rsidR="00CE7FDC" w:rsidRDefault="0058104F" w:rsidP="00CE7FDC">
      <w:pPr>
        <w:rPr>
          <w:rFonts w:ascii="Garamond" w:eastAsia="Calibri" w:hAnsi="Garamond" w:cs="Arial"/>
          <w:sz w:val="22"/>
          <w:szCs w:val="22"/>
          <w:u w:val="single"/>
        </w:rPr>
      </w:pPr>
      <w:r>
        <w:rPr>
          <w:rFonts w:ascii="Garamond" w:hAnsi="Garamond" w:cs="Arial"/>
          <w:b/>
          <w:sz w:val="22"/>
          <w:szCs w:val="22"/>
          <w:u w:val="single"/>
        </w:rPr>
        <w:t>Dean’s Teaching Fellowship</w:t>
      </w:r>
      <w:r w:rsidR="00983539">
        <w:rPr>
          <w:rFonts w:ascii="Garamond" w:hAnsi="Garamond" w:cs="Arial"/>
          <w:b/>
          <w:sz w:val="22"/>
          <w:szCs w:val="22"/>
          <w:u w:val="single"/>
        </w:rPr>
        <w:t xml:space="preserve"> </w:t>
      </w:r>
      <w:r>
        <w:rPr>
          <w:rFonts w:ascii="Garamond" w:hAnsi="Garamond" w:cs="Arial"/>
          <w:b/>
          <w:sz w:val="22"/>
          <w:szCs w:val="22"/>
          <w:u w:val="single"/>
        </w:rPr>
        <w:t>Types</w:t>
      </w:r>
    </w:p>
    <w:p w14:paraId="19FDD64A" w14:textId="77F092EE" w:rsidR="00CE7FDC" w:rsidRDefault="0058104F" w:rsidP="00CE7FDC">
      <w:pPr>
        <w:rPr>
          <w:rFonts w:ascii="Garamond" w:eastAsia="Calibri" w:hAnsi="Garamond"/>
          <w:bCs/>
          <w:sz w:val="22"/>
          <w:szCs w:val="22"/>
        </w:rPr>
      </w:pPr>
      <w:r>
        <w:rPr>
          <w:rFonts w:ascii="Garamond" w:eastAsia="Calibri" w:hAnsi="Garamond"/>
          <w:bCs/>
          <w:sz w:val="22"/>
          <w:szCs w:val="22"/>
        </w:rPr>
        <w:t>We are</w:t>
      </w:r>
      <w:r w:rsidR="00C603E4" w:rsidRPr="00CE7FDC">
        <w:rPr>
          <w:rFonts w:ascii="Garamond" w:eastAsia="Calibri" w:hAnsi="Garamond"/>
          <w:bCs/>
          <w:sz w:val="22"/>
          <w:szCs w:val="22"/>
        </w:rPr>
        <w:t xml:space="preserve"> pleased to offer</w:t>
      </w:r>
      <w:r w:rsidR="00983539">
        <w:rPr>
          <w:rFonts w:ascii="Garamond" w:eastAsia="Calibri" w:hAnsi="Garamond"/>
          <w:bCs/>
          <w:sz w:val="22"/>
          <w:szCs w:val="22"/>
        </w:rPr>
        <w:t xml:space="preserve"> </w:t>
      </w:r>
      <w:r w:rsidRPr="00CC0879">
        <w:rPr>
          <w:rFonts w:ascii="Garamond" w:eastAsia="Calibri" w:hAnsi="Garamond"/>
          <w:b/>
          <w:sz w:val="22"/>
          <w:szCs w:val="22"/>
        </w:rPr>
        <w:t>three</w:t>
      </w:r>
      <w:r w:rsidR="00983539">
        <w:rPr>
          <w:rFonts w:ascii="Garamond" w:eastAsia="Calibri" w:hAnsi="Garamond"/>
          <w:bCs/>
          <w:sz w:val="22"/>
          <w:szCs w:val="22"/>
        </w:rPr>
        <w:t xml:space="preserve"> </w:t>
      </w:r>
      <w:r>
        <w:rPr>
          <w:rFonts w:ascii="Garamond" w:eastAsia="Calibri" w:hAnsi="Garamond"/>
          <w:bCs/>
          <w:sz w:val="22"/>
          <w:szCs w:val="22"/>
        </w:rPr>
        <w:t>types</w:t>
      </w:r>
      <w:r w:rsidR="00983539">
        <w:rPr>
          <w:rFonts w:ascii="Garamond" w:eastAsia="Calibri" w:hAnsi="Garamond"/>
          <w:bCs/>
          <w:sz w:val="22"/>
          <w:szCs w:val="22"/>
        </w:rPr>
        <w:t xml:space="preserve"> of</w:t>
      </w:r>
      <w:r w:rsidR="00C603E4" w:rsidRPr="00CE7FDC">
        <w:rPr>
          <w:rFonts w:ascii="Garamond" w:eastAsia="Calibri" w:hAnsi="Garamond"/>
          <w:bCs/>
          <w:sz w:val="22"/>
          <w:szCs w:val="22"/>
        </w:rPr>
        <w:t xml:space="preserve"> </w:t>
      </w:r>
      <w:r w:rsidR="00856136" w:rsidRPr="00CE7FDC">
        <w:rPr>
          <w:rFonts w:ascii="Garamond" w:eastAsia="Calibri" w:hAnsi="Garamond"/>
          <w:bCs/>
          <w:sz w:val="22"/>
          <w:szCs w:val="22"/>
        </w:rPr>
        <w:t>Dean’s Teaching F</w:t>
      </w:r>
      <w:r w:rsidR="00C603E4" w:rsidRPr="00CE7FDC">
        <w:rPr>
          <w:rFonts w:ascii="Garamond" w:eastAsia="Calibri" w:hAnsi="Garamond"/>
          <w:bCs/>
          <w:sz w:val="22"/>
          <w:szCs w:val="22"/>
        </w:rPr>
        <w:t>ellowships</w:t>
      </w:r>
      <w:r w:rsidR="006E5D3B" w:rsidRPr="00CE7FDC">
        <w:rPr>
          <w:rFonts w:ascii="Garamond" w:eastAsia="Calibri" w:hAnsi="Garamond"/>
          <w:bCs/>
          <w:sz w:val="22"/>
          <w:szCs w:val="22"/>
        </w:rPr>
        <w:t xml:space="preserve"> in the following areas for </w:t>
      </w:r>
      <w:r w:rsidR="006E5D3B" w:rsidRPr="00BA00D9">
        <w:rPr>
          <w:rFonts w:ascii="Garamond" w:eastAsia="Calibri" w:hAnsi="Garamond"/>
          <w:b/>
          <w:sz w:val="22"/>
          <w:szCs w:val="22"/>
        </w:rPr>
        <w:t>20</w:t>
      </w:r>
      <w:r w:rsidR="00311A25" w:rsidRPr="00BA00D9">
        <w:rPr>
          <w:rFonts w:ascii="Garamond" w:eastAsia="Calibri" w:hAnsi="Garamond"/>
          <w:b/>
          <w:sz w:val="22"/>
          <w:szCs w:val="22"/>
        </w:rPr>
        <w:t>2</w:t>
      </w:r>
      <w:r w:rsidR="00CF7A51">
        <w:rPr>
          <w:rFonts w:ascii="Garamond" w:eastAsia="Calibri" w:hAnsi="Garamond"/>
          <w:b/>
          <w:sz w:val="22"/>
          <w:szCs w:val="22"/>
        </w:rPr>
        <w:t>7</w:t>
      </w:r>
      <w:r w:rsidR="006E5D3B" w:rsidRPr="00BA00D9">
        <w:rPr>
          <w:rFonts w:ascii="Garamond" w:eastAsia="Calibri" w:hAnsi="Garamond"/>
          <w:b/>
          <w:sz w:val="22"/>
          <w:szCs w:val="22"/>
        </w:rPr>
        <w:t>-20</w:t>
      </w:r>
      <w:r w:rsidR="003A5B73" w:rsidRPr="00BA00D9">
        <w:rPr>
          <w:rFonts w:ascii="Garamond" w:eastAsia="Calibri" w:hAnsi="Garamond"/>
          <w:b/>
          <w:sz w:val="22"/>
          <w:szCs w:val="22"/>
        </w:rPr>
        <w:t>2</w:t>
      </w:r>
      <w:r w:rsidR="00CF7A51">
        <w:rPr>
          <w:rFonts w:ascii="Garamond" w:eastAsia="Calibri" w:hAnsi="Garamond"/>
          <w:b/>
          <w:sz w:val="22"/>
          <w:szCs w:val="22"/>
        </w:rPr>
        <w:t>8</w:t>
      </w:r>
      <w:r w:rsidR="00C02B0E">
        <w:rPr>
          <w:rFonts w:ascii="Garamond" w:eastAsia="Calibri" w:hAnsi="Garamond"/>
          <w:bCs/>
          <w:sz w:val="22"/>
          <w:szCs w:val="22"/>
        </w:rPr>
        <w:t xml:space="preserve"> (see </w:t>
      </w:r>
      <w:r w:rsidR="00CF7A51">
        <w:rPr>
          <w:rFonts w:ascii="Garamond" w:eastAsia="Calibri" w:hAnsi="Garamond"/>
          <w:bCs/>
          <w:sz w:val="22"/>
          <w:szCs w:val="22"/>
        </w:rPr>
        <w:t>below).</w:t>
      </w:r>
    </w:p>
    <w:p w14:paraId="7C9F851A" w14:textId="77777777" w:rsidR="0058104F" w:rsidRDefault="0058104F" w:rsidP="00CE7FDC">
      <w:pPr>
        <w:rPr>
          <w:rFonts w:ascii="Garamond" w:eastAsia="Calibri" w:hAnsi="Garamond"/>
          <w:bCs/>
          <w:sz w:val="22"/>
          <w:szCs w:val="22"/>
        </w:rPr>
      </w:pPr>
    </w:p>
    <w:p w14:paraId="4BD40EC2" w14:textId="18DB1080" w:rsidR="0058104F" w:rsidRPr="006239D6" w:rsidRDefault="0058104F" w:rsidP="00CE7FDC">
      <w:pPr>
        <w:rPr>
          <w:rFonts w:ascii="Garamond" w:eastAsia="Calibri" w:hAnsi="Garamond"/>
          <w:b/>
          <w:sz w:val="22"/>
          <w:szCs w:val="22"/>
        </w:rPr>
      </w:pPr>
      <w:r>
        <w:rPr>
          <w:rFonts w:ascii="Garamond" w:eastAsia="Calibri" w:hAnsi="Garamond"/>
          <w:b/>
          <w:sz w:val="22"/>
          <w:szCs w:val="22"/>
        </w:rPr>
        <w:t>1. Standard Dean’s Teaching Fellowship (10 hours/week during the semester the student will be teaching the course unless the department or program notifies us otherwise).</w:t>
      </w:r>
    </w:p>
    <w:p w14:paraId="62692AC2" w14:textId="14E1302D" w:rsidR="00C603E4" w:rsidRDefault="00AF77E3" w:rsidP="00CE7FDC">
      <w:pPr>
        <w:rPr>
          <w:rFonts w:ascii="Garamond" w:eastAsia="Calibri" w:hAnsi="Garamond"/>
          <w:bCs/>
          <w:sz w:val="22"/>
          <w:szCs w:val="22"/>
        </w:rPr>
      </w:pPr>
      <w:r w:rsidRPr="00CE7FDC">
        <w:rPr>
          <w:rFonts w:ascii="Garamond" w:eastAsia="Calibri" w:hAnsi="Garamond"/>
          <w:bCs/>
          <w:sz w:val="22"/>
          <w:szCs w:val="22"/>
        </w:rPr>
        <w:t xml:space="preserve">Similar to </w:t>
      </w:r>
      <w:r w:rsidR="00CE7FDC">
        <w:rPr>
          <w:rFonts w:ascii="Garamond" w:eastAsia="Calibri" w:hAnsi="Garamond"/>
          <w:bCs/>
          <w:sz w:val="22"/>
          <w:szCs w:val="22"/>
        </w:rPr>
        <w:t>the</w:t>
      </w:r>
      <w:r w:rsidRPr="00CE7FDC">
        <w:rPr>
          <w:rFonts w:ascii="Garamond" w:eastAsia="Calibri" w:hAnsi="Garamond"/>
          <w:bCs/>
          <w:sz w:val="22"/>
          <w:szCs w:val="22"/>
        </w:rPr>
        <w:t xml:space="preserve"> </w:t>
      </w:r>
      <w:r w:rsidR="00CF7A51">
        <w:rPr>
          <w:rFonts w:ascii="Garamond" w:eastAsia="Calibri" w:hAnsi="Garamond"/>
          <w:bCs/>
          <w:sz w:val="22"/>
          <w:szCs w:val="22"/>
        </w:rPr>
        <w:t>S</w:t>
      </w:r>
      <w:r w:rsidRPr="00CE7FDC">
        <w:rPr>
          <w:rFonts w:ascii="Garamond" w:eastAsia="Calibri" w:hAnsi="Garamond"/>
          <w:bCs/>
          <w:sz w:val="22"/>
          <w:szCs w:val="22"/>
        </w:rPr>
        <w:t xml:space="preserve">tandard DTF, the student must be nominated by the program </w:t>
      </w:r>
      <w:r w:rsidR="00F52F31" w:rsidRPr="00CE7FDC">
        <w:rPr>
          <w:rFonts w:ascii="Garamond" w:eastAsia="Calibri" w:hAnsi="Garamond"/>
          <w:bCs/>
          <w:sz w:val="22"/>
          <w:szCs w:val="22"/>
        </w:rPr>
        <w:t>first before</w:t>
      </w:r>
      <w:r w:rsidRPr="00CE7FDC">
        <w:rPr>
          <w:rFonts w:ascii="Garamond" w:eastAsia="Calibri" w:hAnsi="Garamond"/>
          <w:bCs/>
          <w:sz w:val="22"/>
          <w:szCs w:val="22"/>
        </w:rPr>
        <w:t xml:space="preserve"> apply</w:t>
      </w:r>
      <w:r w:rsidR="00F52F31" w:rsidRPr="00CE7FDC">
        <w:rPr>
          <w:rFonts w:ascii="Garamond" w:eastAsia="Calibri" w:hAnsi="Garamond"/>
          <w:bCs/>
          <w:sz w:val="22"/>
          <w:szCs w:val="22"/>
        </w:rPr>
        <w:t>ing through LaneyConnec</w:t>
      </w:r>
      <w:r w:rsidR="00CE7FDC">
        <w:rPr>
          <w:rFonts w:ascii="Garamond" w:eastAsia="Calibri" w:hAnsi="Garamond"/>
          <w:bCs/>
          <w:sz w:val="22"/>
          <w:szCs w:val="22"/>
        </w:rPr>
        <w:t>t</w:t>
      </w:r>
      <w:r w:rsidR="0058104F">
        <w:rPr>
          <w:rFonts w:ascii="Garamond" w:eastAsia="Calibri" w:hAnsi="Garamond"/>
          <w:bCs/>
          <w:sz w:val="22"/>
          <w:szCs w:val="22"/>
        </w:rPr>
        <w:t xml:space="preserve"> for the other types listed below</w:t>
      </w:r>
      <w:r w:rsidR="002D4347">
        <w:rPr>
          <w:rFonts w:ascii="Garamond" w:eastAsia="Calibri" w:hAnsi="Garamond"/>
          <w:bCs/>
          <w:sz w:val="22"/>
          <w:szCs w:val="22"/>
        </w:rPr>
        <w:t>. If the student is applying for multiple DTF types</w:t>
      </w:r>
      <w:r w:rsidR="009A2F7E">
        <w:rPr>
          <w:rFonts w:ascii="Garamond" w:eastAsia="Calibri" w:hAnsi="Garamond"/>
          <w:bCs/>
          <w:sz w:val="22"/>
          <w:szCs w:val="22"/>
        </w:rPr>
        <w:t xml:space="preserve"> (including the Standard DTF)</w:t>
      </w:r>
      <w:r w:rsidR="002D4347">
        <w:rPr>
          <w:rFonts w:ascii="Garamond" w:eastAsia="Calibri" w:hAnsi="Garamond"/>
          <w:bCs/>
          <w:sz w:val="22"/>
          <w:szCs w:val="22"/>
        </w:rPr>
        <w:t xml:space="preserve">, each type must be selected </w:t>
      </w:r>
      <w:r w:rsidR="00D06BF2">
        <w:rPr>
          <w:rFonts w:ascii="Garamond" w:eastAsia="Calibri" w:hAnsi="Garamond"/>
          <w:bCs/>
          <w:sz w:val="22"/>
          <w:szCs w:val="22"/>
        </w:rPr>
        <w:t xml:space="preserve">in the online portal and there will be required files for each </w:t>
      </w:r>
      <w:r w:rsidR="0058104F">
        <w:rPr>
          <w:rFonts w:ascii="Garamond" w:eastAsia="Calibri" w:hAnsi="Garamond"/>
          <w:bCs/>
          <w:sz w:val="22"/>
          <w:szCs w:val="22"/>
        </w:rPr>
        <w:t>type</w:t>
      </w:r>
      <w:r w:rsidR="00D06BF2">
        <w:rPr>
          <w:rFonts w:ascii="Garamond" w:eastAsia="Calibri" w:hAnsi="Garamond"/>
          <w:bCs/>
          <w:sz w:val="22"/>
          <w:szCs w:val="22"/>
        </w:rPr>
        <w:t xml:space="preserve"> (for example, different teaching statements).</w:t>
      </w:r>
      <w:r w:rsidR="005F5C15">
        <w:rPr>
          <w:rFonts w:ascii="Garamond" w:eastAsia="Calibri" w:hAnsi="Garamond"/>
          <w:bCs/>
          <w:sz w:val="22"/>
          <w:szCs w:val="22"/>
        </w:rPr>
        <w:t xml:space="preserve"> Applying for the Standard DTF does not preclude you from the others listed below; students nominated</w:t>
      </w:r>
      <w:r w:rsidR="00C02B0E">
        <w:rPr>
          <w:rFonts w:ascii="Garamond" w:eastAsia="Calibri" w:hAnsi="Garamond"/>
          <w:bCs/>
          <w:sz w:val="22"/>
          <w:szCs w:val="22"/>
        </w:rPr>
        <w:t xml:space="preserve"> by their program</w:t>
      </w:r>
      <w:r w:rsidR="005F5C15">
        <w:rPr>
          <w:rFonts w:ascii="Garamond" w:eastAsia="Calibri" w:hAnsi="Garamond"/>
          <w:bCs/>
          <w:sz w:val="22"/>
          <w:szCs w:val="22"/>
        </w:rPr>
        <w:t xml:space="preserve"> may apply for all types</w:t>
      </w:r>
      <w:r w:rsidR="00C02B0E">
        <w:rPr>
          <w:rFonts w:ascii="Garamond" w:eastAsia="Calibri" w:hAnsi="Garamond"/>
          <w:bCs/>
          <w:sz w:val="22"/>
          <w:szCs w:val="22"/>
        </w:rPr>
        <w:t>, as desired</w:t>
      </w:r>
      <w:r w:rsidR="005F5C15">
        <w:rPr>
          <w:rFonts w:ascii="Garamond" w:eastAsia="Calibri" w:hAnsi="Garamond"/>
          <w:bCs/>
          <w:sz w:val="22"/>
          <w:szCs w:val="22"/>
        </w:rPr>
        <w:t>.</w:t>
      </w:r>
    </w:p>
    <w:p w14:paraId="316F42F5" w14:textId="77777777" w:rsidR="00CE7FDC" w:rsidRPr="00D46220" w:rsidRDefault="00CE7FDC" w:rsidP="001745FF">
      <w:pPr>
        <w:rPr>
          <w:rFonts w:ascii="Garamond" w:eastAsia="Calibri" w:hAnsi="Garamond"/>
          <w:b/>
          <w:sz w:val="22"/>
          <w:szCs w:val="22"/>
        </w:rPr>
      </w:pPr>
    </w:p>
    <w:p w14:paraId="3088F335" w14:textId="3CBD88C3" w:rsidR="00752BB8" w:rsidRPr="00222B86" w:rsidRDefault="0058104F" w:rsidP="00222B86">
      <w:pPr>
        <w:rPr>
          <w:rFonts w:ascii="Garamond" w:eastAsia="Calibri" w:hAnsi="Garamond"/>
          <w:b/>
          <w:sz w:val="22"/>
          <w:szCs w:val="22"/>
        </w:rPr>
      </w:pPr>
      <w:r>
        <w:rPr>
          <w:rFonts w:ascii="Garamond" w:eastAsia="Calibri" w:hAnsi="Garamond"/>
          <w:b/>
          <w:sz w:val="22"/>
          <w:szCs w:val="22"/>
        </w:rPr>
        <w:t>2</w:t>
      </w:r>
      <w:r w:rsidR="00C603E4" w:rsidRPr="00D46220">
        <w:rPr>
          <w:rFonts w:ascii="Garamond" w:eastAsia="Calibri" w:hAnsi="Garamond"/>
          <w:b/>
          <w:sz w:val="22"/>
          <w:szCs w:val="22"/>
        </w:rPr>
        <w:t xml:space="preserve">. </w:t>
      </w:r>
      <w:r w:rsidR="00CF6C48" w:rsidRPr="00D46220">
        <w:rPr>
          <w:rFonts w:ascii="Garamond" w:eastAsia="Calibri" w:hAnsi="Garamond"/>
          <w:b/>
          <w:sz w:val="22"/>
          <w:szCs w:val="22"/>
        </w:rPr>
        <w:t xml:space="preserve">LGS-CFDE </w:t>
      </w:r>
      <w:r w:rsidR="00C02B0E">
        <w:rPr>
          <w:rFonts w:ascii="Garamond" w:eastAsia="Calibri" w:hAnsi="Garamond"/>
          <w:b/>
          <w:sz w:val="22"/>
          <w:szCs w:val="22"/>
        </w:rPr>
        <w:t>Dean’s Teaching Fellowship</w:t>
      </w:r>
      <w:r w:rsidR="00C603E4" w:rsidRPr="00D46220">
        <w:rPr>
          <w:rFonts w:ascii="Garamond" w:eastAsia="Calibri" w:hAnsi="Garamond"/>
          <w:b/>
          <w:sz w:val="22"/>
          <w:szCs w:val="22"/>
        </w:rPr>
        <w:t xml:space="preserve"> </w:t>
      </w:r>
      <w:r w:rsidR="00222B86">
        <w:rPr>
          <w:rFonts w:ascii="Garamond" w:eastAsia="Calibri" w:hAnsi="Garamond"/>
          <w:b/>
          <w:sz w:val="22"/>
          <w:szCs w:val="22"/>
        </w:rPr>
        <w:t>(</w:t>
      </w:r>
      <w:r w:rsidR="00752BB8" w:rsidRPr="00D46220">
        <w:rPr>
          <w:rFonts w:ascii="Garamond" w:hAnsi="Garamond" w:cs="Calibri"/>
          <w:b/>
          <w:bCs/>
          <w:color w:val="201F1E"/>
          <w:sz w:val="22"/>
          <w:szCs w:val="22"/>
          <w:bdr w:val="none" w:sz="0" w:space="0" w:color="auto" w:frame="1"/>
        </w:rPr>
        <w:t>20 hours/week</w:t>
      </w:r>
      <w:r w:rsidR="00222B86">
        <w:rPr>
          <w:rFonts w:ascii="Garamond" w:hAnsi="Garamond" w:cs="Calibri"/>
          <w:b/>
          <w:bCs/>
          <w:color w:val="201F1E"/>
          <w:sz w:val="22"/>
          <w:szCs w:val="22"/>
          <w:bdr w:val="none" w:sz="0" w:space="0" w:color="auto" w:frame="1"/>
        </w:rPr>
        <w:t>)</w:t>
      </w:r>
    </w:p>
    <w:p w14:paraId="5E803128" w14:textId="647479D8" w:rsidR="008C449A" w:rsidRDefault="00013C72" w:rsidP="00752BB8">
      <w:pPr>
        <w:rPr>
          <w:rFonts w:ascii="Garamond" w:hAnsi="Garamond"/>
          <w:color w:val="201F1E"/>
          <w:sz w:val="22"/>
          <w:szCs w:val="22"/>
          <w:shd w:val="clear" w:color="auto" w:fill="FFFFFF"/>
        </w:rPr>
      </w:pPr>
      <w:r>
        <w:rPr>
          <w:rFonts w:ascii="Garamond" w:hAnsi="Garamond"/>
          <w:color w:val="201F1E"/>
          <w:sz w:val="22"/>
          <w:szCs w:val="22"/>
          <w:shd w:val="clear" w:color="auto" w:fill="FFFFFF"/>
        </w:rPr>
        <w:t>This fellowship is available to a graduate student who work in the Center for Faculty and Development (CFDE) located in suite 216 Woodruff Library. It will focus on teaching and pedagogy primarily but may also include work on equity and inclusion in relation to teaching and academic life. Projects may include developing both face to face and online pedagogy programs, developing/refining</w:t>
      </w:r>
      <w:r w:rsidR="004A3B1F">
        <w:rPr>
          <w:rFonts w:ascii="Garamond" w:hAnsi="Garamond"/>
          <w:color w:val="201F1E"/>
          <w:sz w:val="22"/>
          <w:szCs w:val="22"/>
          <w:shd w:val="clear" w:color="auto" w:fill="FFFFFF"/>
        </w:rPr>
        <w:t xml:space="preserve"> the Summer Teaching Collaborative</w:t>
      </w:r>
      <w:r>
        <w:rPr>
          <w:rFonts w:ascii="Garamond" w:hAnsi="Garamond"/>
          <w:color w:val="201F1E"/>
          <w:sz w:val="22"/>
          <w:szCs w:val="22"/>
          <w:shd w:val="clear" w:color="auto" w:fill="FFFFFF"/>
        </w:rPr>
        <w:t>, working with faculty from across the university, conducting research on a variety of teaching topics, and developing collaborations with university partners like the Writing Program or the Department of Accessibility Services (DAS). The Fellow will work most closely with the Director of Teaching and Learning, Dr. Donna Troka, and Associate Director of Teaching and Pedagogy, Dr. Cecilia Gómez for 20 hours/week. This fellowship does not require you to teach a class. </w:t>
      </w:r>
    </w:p>
    <w:p w14:paraId="35278BC6" w14:textId="77777777" w:rsidR="00013C72" w:rsidRPr="00D46220" w:rsidRDefault="00013C72" w:rsidP="00752BB8">
      <w:pPr>
        <w:rPr>
          <w:rFonts w:ascii="Garamond" w:hAnsi="Garamond" w:cs="Calibri"/>
          <w:color w:val="201F1E"/>
          <w:sz w:val="22"/>
          <w:szCs w:val="22"/>
          <w:bdr w:val="none" w:sz="0" w:space="0" w:color="auto" w:frame="1"/>
        </w:rPr>
      </w:pPr>
    </w:p>
    <w:p w14:paraId="7A5AD49B" w14:textId="4CBDE91E" w:rsidR="003F1CBC" w:rsidRPr="00222B86" w:rsidRDefault="0058104F" w:rsidP="001745FF">
      <w:pPr>
        <w:rPr>
          <w:rFonts w:ascii="Garamond" w:hAnsi="Garamond"/>
          <w:b/>
          <w:sz w:val="22"/>
          <w:szCs w:val="22"/>
        </w:rPr>
      </w:pPr>
      <w:r>
        <w:rPr>
          <w:rFonts w:ascii="Garamond" w:hAnsi="Garamond"/>
          <w:b/>
          <w:sz w:val="22"/>
          <w:szCs w:val="22"/>
        </w:rPr>
        <w:t>3</w:t>
      </w:r>
      <w:r w:rsidR="003E647D" w:rsidRPr="00D46220">
        <w:rPr>
          <w:rFonts w:ascii="Garamond" w:hAnsi="Garamond"/>
          <w:b/>
          <w:sz w:val="22"/>
          <w:szCs w:val="22"/>
        </w:rPr>
        <w:t xml:space="preserve">. LGS-Writing Program DTF </w:t>
      </w:r>
      <w:r w:rsidR="00D1116F" w:rsidRPr="00D46220">
        <w:rPr>
          <w:rFonts w:ascii="Garamond" w:hAnsi="Garamond"/>
          <w:b/>
          <w:sz w:val="22"/>
          <w:szCs w:val="22"/>
        </w:rPr>
        <w:t xml:space="preserve">Completion </w:t>
      </w:r>
      <w:r w:rsidR="003E647D" w:rsidRPr="00D46220">
        <w:rPr>
          <w:rFonts w:ascii="Garamond" w:hAnsi="Garamond"/>
          <w:b/>
          <w:sz w:val="22"/>
          <w:szCs w:val="22"/>
        </w:rPr>
        <w:t>Fellowship</w:t>
      </w:r>
      <w:r w:rsidR="00222B86">
        <w:rPr>
          <w:rFonts w:ascii="Garamond" w:hAnsi="Garamond"/>
          <w:b/>
          <w:sz w:val="22"/>
          <w:szCs w:val="22"/>
        </w:rPr>
        <w:t xml:space="preserve"> (</w:t>
      </w:r>
      <w:r w:rsidR="003F1CBC" w:rsidRPr="00D46220">
        <w:rPr>
          <w:rFonts w:ascii="Garamond" w:hAnsi="Garamond"/>
          <w:b/>
          <w:bCs/>
          <w:sz w:val="22"/>
          <w:szCs w:val="22"/>
        </w:rPr>
        <w:t>20 hours/week</w:t>
      </w:r>
      <w:r w:rsidR="00222B86">
        <w:rPr>
          <w:rFonts w:ascii="Garamond" w:hAnsi="Garamond"/>
          <w:b/>
          <w:bCs/>
          <w:sz w:val="22"/>
          <w:szCs w:val="22"/>
        </w:rPr>
        <w:t>)</w:t>
      </w:r>
    </w:p>
    <w:p w14:paraId="5F30A5CC" w14:textId="459C5C35" w:rsidR="00524E35" w:rsidRPr="00524E35" w:rsidRDefault="00524E35" w:rsidP="0058104F">
      <w:pPr>
        <w:rPr>
          <w:rFonts w:ascii="Garamond" w:hAnsi="Garamond"/>
          <w:sz w:val="22"/>
          <w:szCs w:val="22"/>
          <w:lang w:bidi="en-US"/>
        </w:rPr>
      </w:pPr>
      <w:r w:rsidRPr="00524E35">
        <w:rPr>
          <w:rFonts w:ascii="Garamond" w:hAnsi="Garamond"/>
          <w:sz w:val="22"/>
          <w:szCs w:val="22"/>
          <w:lang w:bidi="en-US"/>
        </w:rPr>
        <w:t>This graduate student fellowship is located in the Emory Writing Program and has primary responsibilities to support the Writing Program in consultation with the Program Director. This fellowship is intended to provide graduate students with direct, transferable experience in Writing Program Administration (WPA) as a supplement to the fellow’s expertise in their own discipline.  </w:t>
      </w:r>
    </w:p>
    <w:p w14:paraId="685572D3" w14:textId="77777777" w:rsidR="00524E35" w:rsidRPr="00524E35" w:rsidRDefault="00524E35" w:rsidP="00524E35">
      <w:pPr>
        <w:rPr>
          <w:rFonts w:ascii="Garamond" w:hAnsi="Garamond"/>
          <w:sz w:val="21"/>
          <w:szCs w:val="21"/>
          <w:lang w:bidi="en-US"/>
        </w:rPr>
      </w:pPr>
      <w:r w:rsidRPr="00524E35">
        <w:rPr>
          <w:rFonts w:ascii="Garamond" w:hAnsi="Garamond"/>
          <w:sz w:val="21"/>
          <w:szCs w:val="21"/>
          <w:lang w:bidi="en-US"/>
        </w:rPr>
        <w:t>Responsibilities entail supporting any of the units in the Emory Writing Program, including:</w:t>
      </w:r>
    </w:p>
    <w:p w14:paraId="24DB04AE" w14:textId="77777777" w:rsidR="00524E35" w:rsidRPr="00222B86" w:rsidRDefault="00524E35" w:rsidP="00524E35">
      <w:pPr>
        <w:pStyle w:val="ListParagraph"/>
        <w:numPr>
          <w:ilvl w:val="0"/>
          <w:numId w:val="24"/>
        </w:numPr>
        <w:rPr>
          <w:rFonts w:ascii="Garamond" w:hAnsi="Garamond"/>
          <w:sz w:val="21"/>
          <w:szCs w:val="21"/>
          <w:lang w:bidi="en-US"/>
        </w:rPr>
      </w:pPr>
      <w:r w:rsidRPr="00222B86">
        <w:rPr>
          <w:rFonts w:ascii="Garamond" w:hAnsi="Garamond"/>
          <w:sz w:val="21"/>
          <w:szCs w:val="21"/>
          <w:lang w:bidi="en-US"/>
        </w:rPr>
        <w:t>First-Year Writing (ENGRD 101)</w:t>
      </w:r>
    </w:p>
    <w:p w14:paraId="24A3550B" w14:textId="77777777" w:rsidR="00524E35" w:rsidRPr="00222B86" w:rsidRDefault="00524E35" w:rsidP="00524E35">
      <w:pPr>
        <w:pStyle w:val="ListParagraph"/>
        <w:numPr>
          <w:ilvl w:val="0"/>
          <w:numId w:val="24"/>
        </w:numPr>
        <w:rPr>
          <w:rFonts w:ascii="Garamond" w:hAnsi="Garamond"/>
          <w:sz w:val="21"/>
          <w:szCs w:val="21"/>
          <w:lang w:bidi="en-US"/>
        </w:rPr>
      </w:pPr>
      <w:r w:rsidRPr="00222B86">
        <w:rPr>
          <w:rFonts w:ascii="Garamond" w:hAnsi="Garamond"/>
          <w:sz w:val="21"/>
          <w:szCs w:val="21"/>
          <w:lang w:bidi="en-US"/>
        </w:rPr>
        <w:t>Writing Across Emory (writing across the curriculum and writing in specific disciplines)</w:t>
      </w:r>
    </w:p>
    <w:p w14:paraId="6F1D82C4" w14:textId="77777777" w:rsidR="00524E35" w:rsidRPr="00222B86" w:rsidRDefault="00524E35" w:rsidP="00524E35">
      <w:pPr>
        <w:pStyle w:val="ListParagraph"/>
        <w:numPr>
          <w:ilvl w:val="0"/>
          <w:numId w:val="24"/>
        </w:numPr>
        <w:rPr>
          <w:rFonts w:ascii="Garamond" w:hAnsi="Garamond"/>
          <w:sz w:val="21"/>
          <w:szCs w:val="21"/>
          <w:lang w:bidi="en-US"/>
        </w:rPr>
      </w:pPr>
      <w:r w:rsidRPr="00222B86">
        <w:rPr>
          <w:rFonts w:ascii="Garamond" w:hAnsi="Garamond"/>
          <w:sz w:val="21"/>
          <w:szCs w:val="21"/>
          <w:lang w:bidi="en-US"/>
        </w:rPr>
        <w:t>English-Language Learner’s Program </w:t>
      </w:r>
    </w:p>
    <w:p w14:paraId="0D4D3A30" w14:textId="77777777" w:rsidR="00524E35" w:rsidRPr="00222B86" w:rsidRDefault="00524E35" w:rsidP="00524E35">
      <w:pPr>
        <w:pStyle w:val="ListParagraph"/>
        <w:numPr>
          <w:ilvl w:val="0"/>
          <w:numId w:val="24"/>
        </w:numPr>
        <w:rPr>
          <w:rFonts w:ascii="Garamond" w:hAnsi="Garamond"/>
          <w:sz w:val="21"/>
          <w:szCs w:val="21"/>
          <w:lang w:bidi="en-US"/>
        </w:rPr>
      </w:pPr>
      <w:r w:rsidRPr="00222B86">
        <w:rPr>
          <w:rFonts w:ascii="Garamond" w:hAnsi="Garamond"/>
          <w:sz w:val="21"/>
          <w:szCs w:val="21"/>
          <w:lang w:bidi="en-US"/>
        </w:rPr>
        <w:t>Technical Communication </w:t>
      </w:r>
    </w:p>
    <w:p w14:paraId="1973C6A7" w14:textId="59E3A567" w:rsidR="00524E35" w:rsidRPr="00222B86" w:rsidRDefault="00524E35" w:rsidP="00524E35">
      <w:pPr>
        <w:pStyle w:val="ListParagraph"/>
        <w:numPr>
          <w:ilvl w:val="0"/>
          <w:numId w:val="24"/>
        </w:numPr>
        <w:rPr>
          <w:rFonts w:ascii="Garamond" w:hAnsi="Garamond"/>
          <w:sz w:val="21"/>
          <w:szCs w:val="21"/>
          <w:lang w:bidi="en-US"/>
        </w:rPr>
      </w:pPr>
      <w:r w:rsidRPr="00222B86">
        <w:rPr>
          <w:rFonts w:ascii="Garamond" w:hAnsi="Garamond"/>
          <w:sz w:val="21"/>
          <w:szCs w:val="21"/>
          <w:lang w:bidi="en-US"/>
        </w:rPr>
        <w:t>Emory Writing Center</w:t>
      </w:r>
    </w:p>
    <w:p w14:paraId="0998B915" w14:textId="77777777" w:rsidR="00524E35" w:rsidRPr="00524E35" w:rsidRDefault="00524E35" w:rsidP="00524E35">
      <w:pPr>
        <w:ind w:left="720"/>
        <w:rPr>
          <w:rFonts w:ascii="Garamond" w:hAnsi="Garamond"/>
          <w:sz w:val="21"/>
          <w:szCs w:val="21"/>
          <w:lang w:bidi="en-US"/>
        </w:rPr>
      </w:pPr>
      <w:r w:rsidRPr="00524E35">
        <w:rPr>
          <w:rFonts w:ascii="Garamond" w:hAnsi="Garamond"/>
          <w:sz w:val="21"/>
          <w:szCs w:val="21"/>
          <w:lang w:bidi="en-US"/>
        </w:rPr>
        <w:t> </w:t>
      </w:r>
    </w:p>
    <w:p w14:paraId="430107E3" w14:textId="77777777" w:rsidR="00524E35" w:rsidRPr="00524E35" w:rsidRDefault="00524E35" w:rsidP="00524E35">
      <w:pPr>
        <w:rPr>
          <w:rFonts w:ascii="Garamond" w:hAnsi="Garamond"/>
          <w:sz w:val="21"/>
          <w:szCs w:val="21"/>
          <w:lang w:bidi="en-US"/>
        </w:rPr>
      </w:pPr>
      <w:r w:rsidRPr="00524E35">
        <w:rPr>
          <w:rFonts w:ascii="Garamond" w:hAnsi="Garamond"/>
          <w:sz w:val="21"/>
          <w:szCs w:val="21"/>
          <w:lang w:bidi="en-US"/>
        </w:rPr>
        <w:t>Support opportunities may include:</w:t>
      </w:r>
    </w:p>
    <w:p w14:paraId="7089A74C" w14:textId="77777777" w:rsidR="00222B86"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Contributing to or developing pedagogy seminars or workshops for faculty</w:t>
      </w:r>
    </w:p>
    <w:p w14:paraId="1F0BAC5E" w14:textId="77777777" w:rsidR="00222B86"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Designing and leading writing workshops for graduate students and undergraduates</w:t>
      </w:r>
    </w:p>
    <w:p w14:paraId="5CAED931" w14:textId="77777777" w:rsidR="00222B86"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Observing graduate student instructors and offering feedback</w:t>
      </w:r>
    </w:p>
    <w:p w14:paraId="349E341E" w14:textId="77777777" w:rsidR="00222B86"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Participating in program assessment</w:t>
      </w:r>
    </w:p>
    <w:p w14:paraId="05DA870E" w14:textId="77777777" w:rsidR="00222B86"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Engaging in WPA/WP research and/or writing white papers</w:t>
      </w:r>
    </w:p>
    <w:p w14:paraId="53E3B15D" w14:textId="6F7E3FCF" w:rsidR="00222B86"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Managing program publicity and helping to plan event</w:t>
      </w:r>
      <w:r w:rsidR="00DE3461">
        <w:rPr>
          <w:rFonts w:ascii="Garamond" w:hAnsi="Garamond"/>
          <w:sz w:val="21"/>
          <w:szCs w:val="21"/>
          <w:lang w:bidi="en-US"/>
        </w:rPr>
        <w:t>s</w:t>
      </w:r>
    </w:p>
    <w:p w14:paraId="36CE79E0" w14:textId="500E691F" w:rsidR="00524E35" w:rsidRPr="00222B86" w:rsidRDefault="00524E35" w:rsidP="00222B86">
      <w:pPr>
        <w:pStyle w:val="ListParagraph"/>
        <w:numPr>
          <w:ilvl w:val="0"/>
          <w:numId w:val="25"/>
        </w:numPr>
        <w:rPr>
          <w:rFonts w:ascii="Garamond" w:hAnsi="Garamond"/>
          <w:sz w:val="21"/>
          <w:szCs w:val="21"/>
          <w:lang w:bidi="en-US"/>
        </w:rPr>
      </w:pPr>
      <w:r w:rsidRPr="00222B86">
        <w:rPr>
          <w:rFonts w:ascii="Garamond" w:hAnsi="Garamond"/>
          <w:sz w:val="21"/>
          <w:szCs w:val="21"/>
          <w:lang w:bidi="en-US"/>
        </w:rPr>
        <w:t>Teaching EWP courses as part of a professional portfolio</w:t>
      </w:r>
    </w:p>
    <w:p w14:paraId="2A265414" w14:textId="77777777" w:rsidR="00524E35" w:rsidRPr="00524E35" w:rsidRDefault="00524E35" w:rsidP="00524E35">
      <w:pPr>
        <w:ind w:left="720"/>
        <w:rPr>
          <w:rFonts w:ascii="Garamond" w:hAnsi="Garamond"/>
          <w:sz w:val="22"/>
          <w:szCs w:val="22"/>
          <w:lang w:bidi="en-US"/>
        </w:rPr>
      </w:pPr>
      <w:r w:rsidRPr="00524E35">
        <w:rPr>
          <w:rFonts w:ascii="Garamond" w:hAnsi="Garamond"/>
          <w:sz w:val="22"/>
          <w:szCs w:val="22"/>
          <w:lang w:bidi="en-US"/>
        </w:rPr>
        <w:t> </w:t>
      </w:r>
    </w:p>
    <w:p w14:paraId="28B93C7E" w14:textId="77777777" w:rsidR="00430566" w:rsidRDefault="00524E35" w:rsidP="00E74784">
      <w:pPr>
        <w:rPr>
          <w:rFonts w:ascii="Garamond" w:hAnsi="Garamond"/>
          <w:sz w:val="22"/>
          <w:szCs w:val="22"/>
          <w:lang w:bidi="en-US"/>
        </w:rPr>
      </w:pPr>
      <w:r w:rsidRPr="00524E35">
        <w:rPr>
          <w:rFonts w:ascii="Garamond" w:hAnsi="Garamond"/>
          <w:sz w:val="22"/>
          <w:szCs w:val="22"/>
          <w:lang w:bidi="en-US"/>
        </w:rPr>
        <w:t>We seek graduate students interested in teaching and learning generally, especially in multimodal writing, media studies, and professional communication. We encourage candidates to address specific interests and abilities they might have in their application materials. This fellowship does not require classroom teaching, but the opportunity is available, if desired. The fellow will work closely with the program Director and other leadership positions in the Writing Program for 20 hours/week.</w:t>
      </w:r>
    </w:p>
    <w:p w14:paraId="014454F2" w14:textId="77777777" w:rsidR="00CC0879" w:rsidRDefault="00CC0879" w:rsidP="00E74784">
      <w:pPr>
        <w:rPr>
          <w:rFonts w:ascii="Garamond" w:hAnsi="Garamond"/>
          <w:sz w:val="22"/>
          <w:szCs w:val="22"/>
          <w:lang w:bidi="en-US"/>
        </w:rPr>
      </w:pPr>
    </w:p>
    <w:p w14:paraId="5A16DBA6" w14:textId="391F4FC7" w:rsidR="007338AB" w:rsidRDefault="00892CDD" w:rsidP="00E74784">
      <w:pPr>
        <w:rPr>
          <w:rFonts w:ascii="Garamond" w:hAnsi="Garamond"/>
          <w:sz w:val="22"/>
          <w:szCs w:val="22"/>
          <w:lang w:bidi="en-US"/>
        </w:rPr>
      </w:pPr>
      <w:r>
        <w:rPr>
          <w:rFonts w:ascii="Garamond" w:hAnsi="Garamond"/>
          <w:sz w:val="22"/>
          <w:szCs w:val="22"/>
          <w:lang w:bidi="en-US"/>
        </w:rPr>
        <w:br/>
      </w:r>
    </w:p>
    <w:p w14:paraId="40B9B30A" w14:textId="77777777" w:rsidR="00E10897" w:rsidRDefault="00E10897" w:rsidP="00B20671">
      <w:pPr>
        <w:rPr>
          <w:rFonts w:ascii="Garamond" w:hAnsi="Garamond"/>
          <w:b/>
          <w:sz w:val="22"/>
          <w:szCs w:val="22"/>
          <w:u w:val="single"/>
        </w:rPr>
      </w:pPr>
    </w:p>
    <w:p w14:paraId="2A64E16F" w14:textId="60693F99" w:rsidR="00CF7A51" w:rsidRDefault="0058104F" w:rsidP="00B20671">
      <w:pPr>
        <w:rPr>
          <w:rFonts w:ascii="Garamond" w:hAnsi="Garamond"/>
          <w:b/>
          <w:sz w:val="22"/>
          <w:szCs w:val="22"/>
          <w:u w:val="single"/>
        </w:rPr>
      </w:pPr>
      <w:r>
        <w:rPr>
          <w:rFonts w:ascii="Garamond" w:hAnsi="Garamond"/>
          <w:b/>
          <w:sz w:val="22"/>
          <w:szCs w:val="22"/>
          <w:u w:val="single"/>
        </w:rPr>
        <w:t xml:space="preserve">Official </w:t>
      </w:r>
      <w:r w:rsidR="00CF7A51">
        <w:rPr>
          <w:rFonts w:ascii="Garamond" w:hAnsi="Garamond"/>
          <w:b/>
          <w:sz w:val="22"/>
          <w:szCs w:val="22"/>
          <w:u w:val="single"/>
        </w:rPr>
        <w:t>Course Evaluation(s)</w:t>
      </w:r>
      <w:r w:rsidR="00E922C4">
        <w:rPr>
          <w:rFonts w:ascii="Garamond" w:hAnsi="Garamond"/>
          <w:b/>
          <w:sz w:val="22"/>
          <w:szCs w:val="22"/>
          <w:u w:val="single"/>
        </w:rPr>
        <w:t xml:space="preserve"> File(s)</w:t>
      </w:r>
    </w:p>
    <w:p w14:paraId="09DF627A" w14:textId="189C271B" w:rsidR="00E922C4" w:rsidRPr="00430566" w:rsidRDefault="00CF7A51" w:rsidP="00B20671">
      <w:pPr>
        <w:rPr>
          <w:rFonts w:ascii="Garamond" w:hAnsi="Garamond"/>
          <w:bCs/>
          <w:color w:val="000000" w:themeColor="text1"/>
          <w:sz w:val="22"/>
          <w:szCs w:val="22"/>
        </w:rPr>
      </w:pPr>
      <w:r w:rsidRPr="00430566">
        <w:rPr>
          <w:rFonts w:ascii="Garamond" w:hAnsi="Garamond"/>
          <w:bCs/>
          <w:color w:val="000000" w:themeColor="text1"/>
          <w:sz w:val="22"/>
          <w:szCs w:val="22"/>
        </w:rPr>
        <w:t>If you have taught a course in ECAS</w:t>
      </w:r>
      <w:r w:rsidR="00200215" w:rsidRPr="00430566">
        <w:rPr>
          <w:rFonts w:ascii="Garamond" w:hAnsi="Garamond"/>
          <w:bCs/>
          <w:color w:val="000000" w:themeColor="text1"/>
          <w:sz w:val="22"/>
          <w:szCs w:val="22"/>
        </w:rPr>
        <w:t xml:space="preserve"> use the generate report feature to produce </w:t>
      </w:r>
      <w:r w:rsidR="002362BE" w:rsidRPr="00430566">
        <w:rPr>
          <w:rFonts w:ascii="Garamond" w:hAnsi="Garamond"/>
          <w:bCs/>
          <w:color w:val="000000" w:themeColor="text1"/>
          <w:sz w:val="22"/>
          <w:szCs w:val="22"/>
        </w:rPr>
        <w:t>a Detailed Report + Comments PDF file which you will upload as your course eval(s).</w:t>
      </w:r>
    </w:p>
    <w:p w14:paraId="34C33796" w14:textId="77777777" w:rsidR="0058104F" w:rsidRDefault="0058104F" w:rsidP="00B20671">
      <w:pPr>
        <w:rPr>
          <w:rFonts w:ascii="Garamond" w:hAnsi="Garamond"/>
          <w:bCs/>
          <w:sz w:val="22"/>
          <w:szCs w:val="22"/>
        </w:rPr>
      </w:pPr>
    </w:p>
    <w:p w14:paraId="089FA320" w14:textId="2F4B9A04" w:rsidR="0058104F" w:rsidRDefault="002362BE" w:rsidP="0058104F">
      <w:pPr>
        <w:pStyle w:val="ListParagraph"/>
        <w:numPr>
          <w:ilvl w:val="0"/>
          <w:numId w:val="28"/>
        </w:numPr>
        <w:rPr>
          <w:rFonts w:ascii="Garamond" w:hAnsi="Garamond"/>
          <w:bCs/>
          <w:sz w:val="22"/>
          <w:szCs w:val="22"/>
        </w:rPr>
      </w:pPr>
      <w:r w:rsidRPr="0058104F">
        <w:rPr>
          <w:rFonts w:ascii="Garamond" w:hAnsi="Garamond"/>
          <w:b/>
          <w:sz w:val="22"/>
          <w:szCs w:val="22"/>
        </w:rPr>
        <w:t xml:space="preserve">If you have taught </w:t>
      </w:r>
      <w:r w:rsidR="00E92066">
        <w:rPr>
          <w:rFonts w:ascii="Garamond" w:hAnsi="Garamond"/>
          <w:b/>
          <w:sz w:val="22"/>
          <w:szCs w:val="22"/>
        </w:rPr>
        <w:t>within other Emory schools or units</w:t>
      </w:r>
      <w:r w:rsidRPr="0058104F">
        <w:rPr>
          <w:rFonts w:ascii="Garamond" w:hAnsi="Garamond"/>
          <w:bCs/>
          <w:sz w:val="22"/>
          <w:szCs w:val="22"/>
        </w:rPr>
        <w:t xml:space="preserve"> </w:t>
      </w:r>
      <w:r w:rsidRPr="00E92066">
        <w:rPr>
          <w:rFonts w:ascii="Garamond" w:hAnsi="Garamond"/>
          <w:b/>
          <w:sz w:val="22"/>
          <w:szCs w:val="22"/>
        </w:rPr>
        <w:t>that do not have this feature</w:t>
      </w:r>
      <w:r w:rsidR="00E92066">
        <w:rPr>
          <w:rFonts w:ascii="Garamond" w:hAnsi="Garamond"/>
          <w:bCs/>
          <w:sz w:val="22"/>
          <w:szCs w:val="22"/>
        </w:rPr>
        <w:t xml:space="preserve"> (including beyond Emory)</w:t>
      </w:r>
      <w:r w:rsidR="0058104F">
        <w:rPr>
          <w:rFonts w:ascii="Garamond" w:hAnsi="Garamond"/>
          <w:bCs/>
          <w:sz w:val="22"/>
          <w:szCs w:val="22"/>
        </w:rPr>
        <w:t>:</w:t>
      </w:r>
      <w:r w:rsidRPr="0058104F">
        <w:rPr>
          <w:rFonts w:ascii="Garamond" w:hAnsi="Garamond"/>
          <w:bCs/>
          <w:sz w:val="22"/>
          <w:szCs w:val="22"/>
        </w:rPr>
        <w:t xml:space="preserve"> </w:t>
      </w:r>
      <w:r w:rsidR="0058104F">
        <w:rPr>
          <w:rFonts w:ascii="Garamond" w:hAnsi="Garamond"/>
          <w:bCs/>
          <w:sz w:val="22"/>
          <w:szCs w:val="22"/>
        </w:rPr>
        <w:t>T</w:t>
      </w:r>
      <w:r w:rsidRPr="0058104F">
        <w:rPr>
          <w:rFonts w:ascii="Garamond" w:hAnsi="Garamond"/>
          <w:bCs/>
          <w:sz w:val="22"/>
          <w:szCs w:val="22"/>
        </w:rPr>
        <w:t xml:space="preserve">he student should contact their administrator to find out what official evaluation forms can be obtained. </w:t>
      </w:r>
    </w:p>
    <w:p w14:paraId="4E842910" w14:textId="351CDB04" w:rsidR="0058104F" w:rsidRDefault="002362BE" w:rsidP="00430566">
      <w:pPr>
        <w:pStyle w:val="ListParagraph"/>
        <w:numPr>
          <w:ilvl w:val="1"/>
          <w:numId w:val="28"/>
        </w:numPr>
        <w:rPr>
          <w:rFonts w:ascii="Garamond" w:hAnsi="Garamond"/>
          <w:bCs/>
          <w:sz w:val="22"/>
          <w:szCs w:val="22"/>
        </w:rPr>
      </w:pPr>
      <w:r w:rsidRPr="0058104F">
        <w:rPr>
          <w:rFonts w:ascii="Garamond" w:hAnsi="Garamond"/>
          <w:b/>
          <w:sz w:val="22"/>
          <w:szCs w:val="22"/>
        </w:rPr>
        <w:t xml:space="preserve">If no such official </w:t>
      </w:r>
      <w:r w:rsidR="0058104F" w:rsidRPr="0058104F">
        <w:rPr>
          <w:rFonts w:ascii="Garamond" w:hAnsi="Garamond"/>
          <w:b/>
          <w:sz w:val="22"/>
          <w:szCs w:val="22"/>
        </w:rPr>
        <w:t>evaluation forms</w:t>
      </w:r>
      <w:r w:rsidRPr="0058104F">
        <w:rPr>
          <w:rFonts w:ascii="Garamond" w:hAnsi="Garamond"/>
          <w:b/>
          <w:sz w:val="22"/>
          <w:szCs w:val="22"/>
        </w:rPr>
        <w:t xml:space="preserve"> exist</w:t>
      </w:r>
      <w:r w:rsidR="0058104F">
        <w:rPr>
          <w:rFonts w:ascii="Garamond" w:hAnsi="Garamond"/>
          <w:bCs/>
          <w:sz w:val="22"/>
          <w:szCs w:val="22"/>
        </w:rPr>
        <w:t>:</w:t>
      </w:r>
      <w:r w:rsidRPr="0058104F">
        <w:rPr>
          <w:rFonts w:ascii="Garamond" w:hAnsi="Garamond"/>
          <w:bCs/>
          <w:sz w:val="22"/>
          <w:szCs w:val="22"/>
        </w:rPr>
        <w:t xml:space="preserve"> the student may create the evaluation file(s) from the reviews that they have received </w:t>
      </w:r>
      <w:r w:rsidRPr="0058104F">
        <w:rPr>
          <w:rFonts w:ascii="Garamond" w:hAnsi="Garamond"/>
          <w:bCs/>
          <w:sz w:val="22"/>
          <w:szCs w:val="22"/>
          <w:u w:val="single"/>
        </w:rPr>
        <w:t xml:space="preserve">but the </w:t>
      </w:r>
      <w:r w:rsidR="00E922C4" w:rsidRPr="0058104F">
        <w:rPr>
          <w:rFonts w:ascii="Garamond" w:hAnsi="Garamond"/>
          <w:bCs/>
          <w:sz w:val="22"/>
          <w:szCs w:val="22"/>
          <w:u w:val="single"/>
        </w:rPr>
        <w:t xml:space="preserve">faculty </w:t>
      </w:r>
      <w:r w:rsidRPr="0058104F">
        <w:rPr>
          <w:rFonts w:ascii="Garamond" w:hAnsi="Garamond"/>
          <w:bCs/>
          <w:sz w:val="22"/>
          <w:szCs w:val="22"/>
          <w:u w:val="single"/>
        </w:rPr>
        <w:t>program director or chair must sign-off</w:t>
      </w:r>
      <w:r w:rsidRPr="0058104F">
        <w:rPr>
          <w:rFonts w:ascii="Garamond" w:hAnsi="Garamond"/>
          <w:bCs/>
          <w:sz w:val="22"/>
          <w:szCs w:val="22"/>
        </w:rPr>
        <w:t xml:space="preserve"> on the created file(s).</w:t>
      </w:r>
      <w:r w:rsidR="0058104F">
        <w:rPr>
          <w:rFonts w:ascii="Garamond" w:hAnsi="Garamond"/>
          <w:bCs/>
          <w:sz w:val="22"/>
          <w:szCs w:val="22"/>
        </w:rPr>
        <w:t xml:space="preserve"> </w:t>
      </w:r>
      <w:r w:rsidRPr="0058104F">
        <w:rPr>
          <w:rFonts w:ascii="Garamond" w:hAnsi="Garamond"/>
          <w:b/>
          <w:sz w:val="22"/>
          <w:szCs w:val="22"/>
        </w:rPr>
        <w:t xml:space="preserve">There must be a front </w:t>
      </w:r>
      <w:r w:rsidR="0058104F" w:rsidRPr="0058104F">
        <w:rPr>
          <w:rFonts w:ascii="Garamond" w:hAnsi="Garamond"/>
          <w:b/>
          <w:sz w:val="22"/>
          <w:szCs w:val="22"/>
        </w:rPr>
        <w:t xml:space="preserve">page of one </w:t>
      </w:r>
      <w:r w:rsidRPr="0058104F">
        <w:rPr>
          <w:rFonts w:ascii="Garamond" w:hAnsi="Garamond"/>
          <w:b/>
          <w:sz w:val="22"/>
          <w:szCs w:val="22"/>
        </w:rPr>
        <w:t xml:space="preserve">paragraph from this faculty member to indicate that they approve of this </w:t>
      </w:r>
      <w:r w:rsidR="00C036B9">
        <w:rPr>
          <w:rFonts w:ascii="Garamond" w:hAnsi="Garamond"/>
          <w:b/>
          <w:sz w:val="22"/>
          <w:szCs w:val="22"/>
        </w:rPr>
        <w:t>applicant</w:t>
      </w:r>
      <w:r w:rsidR="00E922C4" w:rsidRPr="0058104F">
        <w:rPr>
          <w:rFonts w:ascii="Garamond" w:hAnsi="Garamond"/>
          <w:b/>
          <w:sz w:val="22"/>
          <w:szCs w:val="22"/>
        </w:rPr>
        <w:t>-created evaluation file</w:t>
      </w:r>
      <w:r w:rsidR="00E922C4" w:rsidRPr="0058104F">
        <w:rPr>
          <w:rFonts w:ascii="Garamond" w:hAnsi="Garamond"/>
          <w:bCs/>
          <w:sz w:val="22"/>
          <w:szCs w:val="22"/>
        </w:rPr>
        <w:t>. Please make sure to include the faculty member’s full name, title, and email address along with their brief statement of approval.</w:t>
      </w:r>
    </w:p>
    <w:p w14:paraId="5394D23B" w14:textId="5FFCD06B" w:rsidR="00C036B9" w:rsidRPr="00C036B9" w:rsidRDefault="00C036B9" w:rsidP="00C036B9">
      <w:pPr>
        <w:pStyle w:val="ListParagraph"/>
        <w:numPr>
          <w:ilvl w:val="2"/>
          <w:numId w:val="28"/>
        </w:numPr>
        <w:rPr>
          <w:rFonts w:ascii="Garamond" w:hAnsi="Garamond"/>
          <w:bCs/>
          <w:color w:val="C00000"/>
          <w:sz w:val="22"/>
          <w:szCs w:val="22"/>
        </w:rPr>
      </w:pPr>
      <w:r w:rsidRPr="00C036B9">
        <w:rPr>
          <w:rFonts w:ascii="Garamond" w:hAnsi="Garamond"/>
          <w:b/>
          <w:color w:val="C00000"/>
          <w:sz w:val="22"/>
          <w:szCs w:val="22"/>
        </w:rPr>
        <w:t>Self</w:t>
      </w:r>
      <w:r w:rsidRPr="00C036B9">
        <w:rPr>
          <w:rFonts w:ascii="Garamond" w:hAnsi="Garamond"/>
          <w:bCs/>
          <w:color w:val="C00000"/>
          <w:sz w:val="22"/>
          <w:szCs w:val="22"/>
        </w:rPr>
        <w:t>-</w:t>
      </w:r>
      <w:r w:rsidRPr="00C036B9">
        <w:rPr>
          <w:rFonts w:ascii="Garamond" w:hAnsi="Garamond"/>
          <w:b/>
          <w:color w:val="C00000"/>
          <w:sz w:val="22"/>
          <w:szCs w:val="22"/>
        </w:rPr>
        <w:t xml:space="preserve">created evaluation forms that do not have this front page </w:t>
      </w:r>
      <w:r>
        <w:rPr>
          <w:rFonts w:ascii="Garamond" w:hAnsi="Garamond"/>
          <w:b/>
          <w:color w:val="C00000"/>
          <w:sz w:val="22"/>
          <w:szCs w:val="22"/>
        </w:rPr>
        <w:t xml:space="preserve">included </w:t>
      </w:r>
      <w:r w:rsidRPr="00C036B9">
        <w:rPr>
          <w:rFonts w:ascii="Garamond" w:hAnsi="Garamond"/>
          <w:b/>
          <w:color w:val="C00000"/>
          <w:sz w:val="22"/>
          <w:szCs w:val="22"/>
        </w:rPr>
        <w:t>will be removed from consideration.</w:t>
      </w:r>
    </w:p>
    <w:p w14:paraId="56CC5653" w14:textId="5D07E9F0" w:rsidR="00CF7A51" w:rsidRDefault="00E92A2E" w:rsidP="0058104F">
      <w:pPr>
        <w:pStyle w:val="ListParagraph"/>
        <w:numPr>
          <w:ilvl w:val="0"/>
          <w:numId w:val="28"/>
        </w:numPr>
        <w:rPr>
          <w:rFonts w:ascii="Garamond" w:hAnsi="Garamond"/>
          <w:bCs/>
          <w:sz w:val="22"/>
          <w:szCs w:val="22"/>
        </w:rPr>
      </w:pPr>
      <w:r w:rsidRPr="0058104F">
        <w:rPr>
          <w:rFonts w:ascii="Garamond" w:hAnsi="Garamond"/>
          <w:b/>
          <w:sz w:val="22"/>
          <w:szCs w:val="22"/>
        </w:rPr>
        <w:t>If you only have TA experience</w:t>
      </w:r>
      <w:r w:rsidR="0058104F">
        <w:rPr>
          <w:rFonts w:ascii="Garamond" w:hAnsi="Garamond"/>
          <w:bCs/>
          <w:sz w:val="22"/>
          <w:szCs w:val="22"/>
        </w:rPr>
        <w:t>:</w:t>
      </w:r>
      <w:r w:rsidRPr="0058104F">
        <w:rPr>
          <w:rFonts w:ascii="Garamond" w:hAnsi="Garamond"/>
          <w:bCs/>
          <w:sz w:val="22"/>
          <w:szCs w:val="22"/>
        </w:rPr>
        <w:t xml:space="preserve"> </w:t>
      </w:r>
      <w:r w:rsidR="0058104F">
        <w:rPr>
          <w:rFonts w:ascii="Garamond" w:hAnsi="Garamond"/>
          <w:bCs/>
          <w:sz w:val="22"/>
          <w:szCs w:val="22"/>
        </w:rPr>
        <w:t>The student</w:t>
      </w:r>
      <w:r w:rsidRPr="0058104F">
        <w:rPr>
          <w:rFonts w:ascii="Garamond" w:hAnsi="Garamond"/>
          <w:bCs/>
          <w:sz w:val="22"/>
          <w:szCs w:val="22"/>
        </w:rPr>
        <w:t xml:space="preserve"> will have to submit </w:t>
      </w:r>
      <w:r w:rsidR="00430566">
        <w:rPr>
          <w:rFonts w:ascii="Garamond" w:hAnsi="Garamond"/>
          <w:bCs/>
          <w:sz w:val="22"/>
          <w:szCs w:val="22"/>
        </w:rPr>
        <w:t>their</w:t>
      </w:r>
      <w:r w:rsidRPr="0058104F">
        <w:rPr>
          <w:rFonts w:ascii="Garamond" w:hAnsi="Garamond"/>
          <w:bCs/>
          <w:sz w:val="22"/>
          <w:szCs w:val="22"/>
        </w:rPr>
        <w:t xml:space="preserve"> TA review instead of the normal instructor review form.</w:t>
      </w:r>
      <w:r w:rsidR="00297EE7" w:rsidRPr="0058104F">
        <w:rPr>
          <w:rFonts w:ascii="Garamond" w:hAnsi="Garamond"/>
          <w:bCs/>
          <w:sz w:val="22"/>
          <w:szCs w:val="22"/>
        </w:rPr>
        <w:t xml:space="preserve"> </w:t>
      </w:r>
      <w:r w:rsidR="00FD0CC0" w:rsidRPr="0058104F">
        <w:rPr>
          <w:rFonts w:ascii="Garamond" w:hAnsi="Garamond"/>
          <w:bCs/>
          <w:sz w:val="22"/>
          <w:szCs w:val="22"/>
        </w:rPr>
        <w:t xml:space="preserve">Speak to </w:t>
      </w:r>
      <w:r w:rsidR="0058104F">
        <w:rPr>
          <w:rFonts w:ascii="Garamond" w:hAnsi="Garamond"/>
          <w:bCs/>
          <w:sz w:val="22"/>
          <w:szCs w:val="22"/>
        </w:rPr>
        <w:t>the</w:t>
      </w:r>
      <w:r w:rsidR="00FD0CC0" w:rsidRPr="0058104F">
        <w:rPr>
          <w:rFonts w:ascii="Garamond" w:hAnsi="Garamond"/>
          <w:bCs/>
          <w:sz w:val="22"/>
          <w:szCs w:val="22"/>
        </w:rPr>
        <w:t xml:space="preserve"> department regarding such forms ahead of time as we do not have access to any instructor/TA evaluations.</w:t>
      </w:r>
    </w:p>
    <w:p w14:paraId="789CA793" w14:textId="5C6F6728" w:rsidR="00430566" w:rsidRPr="0058104F" w:rsidRDefault="00430566" w:rsidP="0058104F">
      <w:pPr>
        <w:pStyle w:val="ListParagraph"/>
        <w:numPr>
          <w:ilvl w:val="0"/>
          <w:numId w:val="28"/>
        </w:numPr>
        <w:rPr>
          <w:rFonts w:ascii="Garamond" w:hAnsi="Garamond"/>
          <w:bCs/>
          <w:sz w:val="22"/>
          <w:szCs w:val="22"/>
        </w:rPr>
      </w:pPr>
      <w:r>
        <w:rPr>
          <w:rFonts w:ascii="Garamond" w:hAnsi="Garamond"/>
          <w:b/>
          <w:sz w:val="22"/>
          <w:szCs w:val="22"/>
        </w:rPr>
        <w:t>If you are teaching a course during the term in which the applications are due</w:t>
      </w:r>
      <w:r>
        <w:rPr>
          <w:rFonts w:ascii="Garamond" w:hAnsi="Garamond"/>
          <w:bCs/>
          <w:sz w:val="22"/>
          <w:szCs w:val="22"/>
        </w:rPr>
        <w:t>: We will not accept belated evaluations. The student must submit what they already have available. Mid-term evaluations, if available, must suffice though the committee will know that this is not a full course evaluation.</w:t>
      </w:r>
    </w:p>
    <w:p w14:paraId="1DFB703C" w14:textId="77777777" w:rsidR="00E92A2E" w:rsidRDefault="00E92A2E" w:rsidP="00B20671">
      <w:pPr>
        <w:rPr>
          <w:rFonts w:ascii="Garamond" w:hAnsi="Garamond"/>
          <w:b/>
          <w:sz w:val="22"/>
          <w:szCs w:val="22"/>
          <w:u w:val="single"/>
        </w:rPr>
      </w:pPr>
    </w:p>
    <w:p w14:paraId="54C031DA" w14:textId="77777777" w:rsidR="0058104F" w:rsidRDefault="0058104F" w:rsidP="00B20671">
      <w:pPr>
        <w:rPr>
          <w:rFonts w:ascii="Garamond" w:hAnsi="Garamond"/>
          <w:b/>
          <w:sz w:val="22"/>
          <w:szCs w:val="22"/>
          <w:u w:val="single"/>
        </w:rPr>
      </w:pPr>
    </w:p>
    <w:p w14:paraId="09891013" w14:textId="77777777" w:rsidR="00CC0879" w:rsidRDefault="00CC0879" w:rsidP="00B20671">
      <w:pPr>
        <w:rPr>
          <w:rFonts w:ascii="Garamond" w:hAnsi="Garamond"/>
          <w:b/>
          <w:sz w:val="22"/>
          <w:szCs w:val="22"/>
          <w:u w:val="single"/>
        </w:rPr>
      </w:pPr>
    </w:p>
    <w:p w14:paraId="4A59510F" w14:textId="4C094BF2" w:rsidR="00B20671" w:rsidRPr="00B20671" w:rsidRDefault="0058104F" w:rsidP="00B20671">
      <w:pPr>
        <w:rPr>
          <w:rFonts w:ascii="Garamond" w:eastAsia="Calibri" w:hAnsi="Garamond"/>
          <w:bCs/>
          <w:sz w:val="22"/>
          <w:szCs w:val="22"/>
          <w:u w:val="single"/>
        </w:rPr>
      </w:pPr>
      <w:r>
        <w:rPr>
          <w:rFonts w:ascii="Garamond" w:hAnsi="Garamond"/>
          <w:b/>
          <w:sz w:val="22"/>
          <w:szCs w:val="22"/>
          <w:u w:val="single"/>
        </w:rPr>
        <w:t>General Fellowship Terms</w:t>
      </w:r>
    </w:p>
    <w:p w14:paraId="5F8779B3" w14:textId="77777777" w:rsidR="00B20671" w:rsidRPr="00B20671" w:rsidRDefault="00B20671" w:rsidP="00B20671">
      <w:pPr>
        <w:rPr>
          <w:rFonts w:ascii="Garamond" w:hAnsi="Garamond"/>
          <w:bCs/>
          <w:sz w:val="22"/>
          <w:szCs w:val="22"/>
        </w:rPr>
      </w:pPr>
      <w:r w:rsidRPr="00B20671">
        <w:rPr>
          <w:rFonts w:ascii="Garamond" w:hAnsi="Garamond"/>
          <w:bCs/>
          <w:sz w:val="22"/>
          <w:szCs w:val="22"/>
        </w:rPr>
        <w:t>Fellows who are awarded and accept the fellowship award agree to commit to the course teaching load or the general hours/week and responsibilities as described in the sections above. Fellows who do not uphold the requirements of the fellowship may have the fellowship revoked and may lose their funding and EUSHIP subsidy for the remainder of the fellowship term.</w:t>
      </w:r>
    </w:p>
    <w:p w14:paraId="24C0811A" w14:textId="63B0BB2E" w:rsidR="0058104F" w:rsidRPr="00C036B9" w:rsidRDefault="00B20671" w:rsidP="00B20671">
      <w:pPr>
        <w:rPr>
          <w:rFonts w:ascii="Garamond" w:hAnsi="Garamond"/>
          <w:bCs/>
          <w:sz w:val="22"/>
          <w:szCs w:val="22"/>
        </w:rPr>
      </w:pPr>
      <w:r w:rsidRPr="00B20671">
        <w:rPr>
          <w:rFonts w:ascii="Garamond" w:hAnsi="Garamond"/>
          <w:bCs/>
          <w:sz w:val="22"/>
          <w:szCs w:val="22"/>
        </w:rPr>
        <w:t xml:space="preserve">Please note that in </w:t>
      </w:r>
      <w:r w:rsidR="004A3B1F">
        <w:rPr>
          <w:rFonts w:ascii="Garamond" w:hAnsi="Garamond"/>
          <w:bCs/>
          <w:sz w:val="22"/>
          <w:szCs w:val="22"/>
        </w:rPr>
        <w:t>fellowships</w:t>
      </w:r>
      <w:r w:rsidRPr="00B20671">
        <w:rPr>
          <w:rFonts w:ascii="Garamond" w:hAnsi="Garamond"/>
          <w:bCs/>
          <w:sz w:val="22"/>
          <w:szCs w:val="22"/>
        </w:rPr>
        <w:t xml:space="preserve"> where there are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withheld or the fellowship slot may be removed. In some fellowships, the fellow is expected to begin their role around mid/late-August.</w:t>
      </w:r>
      <w:r w:rsidR="00C036B9">
        <w:rPr>
          <w:rFonts w:ascii="Garamond" w:hAnsi="Garamond"/>
          <w:bCs/>
          <w:sz w:val="22"/>
          <w:szCs w:val="22"/>
        </w:rPr>
        <w:t>=</w:t>
      </w:r>
    </w:p>
    <w:p w14:paraId="2A622158" w14:textId="759D0B1E" w:rsidR="00B20671" w:rsidRPr="00B20671" w:rsidRDefault="00B20671" w:rsidP="00B20671">
      <w:pPr>
        <w:rPr>
          <w:rFonts w:ascii="Garamond" w:hAnsi="Garamond"/>
          <w:b/>
          <w:bCs/>
          <w:sz w:val="22"/>
          <w:szCs w:val="22"/>
        </w:rPr>
      </w:pPr>
      <w:r w:rsidRPr="00B20671">
        <w:rPr>
          <w:rFonts w:ascii="Garamond" w:hAnsi="Garamond"/>
          <w:b/>
          <w:bCs/>
          <w:sz w:val="22"/>
          <w:szCs w:val="22"/>
        </w:rPr>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29B640FE" w14:textId="770E3538" w:rsidR="00B20671" w:rsidRPr="00B20671" w:rsidRDefault="00B20671" w:rsidP="00B20671">
      <w:pPr>
        <w:rPr>
          <w:rFonts w:ascii="Garamond" w:hAnsi="Garamond"/>
          <w:sz w:val="22"/>
          <w:szCs w:val="22"/>
        </w:rPr>
      </w:pPr>
      <w:r w:rsidRPr="00B20671">
        <w:rPr>
          <w:rFonts w:ascii="Garamond" w:hAnsi="Garamond"/>
          <w:b/>
          <w:bCs/>
          <w:sz w:val="22"/>
          <w:szCs w:val="22"/>
        </w:rPr>
        <w:tab/>
        <w:t>*</w:t>
      </w:r>
      <w:r w:rsidRPr="00B20671">
        <w:rPr>
          <w:rFonts w:ascii="Garamond" w:hAnsi="Garamond"/>
          <w:sz w:val="22"/>
          <w:szCs w:val="22"/>
        </w:rPr>
        <w:t>This does not apply to smaller awards such as WiNS, Centennial, or ARCS Foundation awards.</w:t>
      </w:r>
    </w:p>
    <w:p w14:paraId="463B8D00" w14:textId="77777777" w:rsidR="0058104F" w:rsidRDefault="0058104F" w:rsidP="00B20671">
      <w:pPr>
        <w:rPr>
          <w:rFonts w:ascii="Garamond" w:hAnsi="Garamond"/>
          <w:sz w:val="22"/>
          <w:szCs w:val="22"/>
        </w:rPr>
      </w:pPr>
    </w:p>
    <w:p w14:paraId="204E127A" w14:textId="77777777" w:rsidR="00EB275A" w:rsidRDefault="00EB275A" w:rsidP="00EB275A">
      <w:pPr>
        <w:rPr>
          <w:rFonts w:ascii="Garamond" w:hAnsi="Garamond"/>
          <w:sz w:val="22"/>
          <w:szCs w:val="22"/>
        </w:rPr>
      </w:pPr>
      <w:r w:rsidRPr="00733F29">
        <w:rPr>
          <w:rFonts w:ascii="Garamond" w:hAnsi="Garamond"/>
          <w:sz w:val="22"/>
          <w:szCs w:val="22"/>
        </w:rPr>
        <w:t xml:space="preserve">All LGS fellows will be required to submit an intake form and an outgoing form as part of this fellowship. </w:t>
      </w:r>
    </w:p>
    <w:p w14:paraId="6E279527" w14:textId="77777777" w:rsidR="00EB275A" w:rsidRDefault="00EB275A" w:rsidP="00EB275A">
      <w:pPr>
        <w:pStyle w:val="ListParagraph"/>
        <w:numPr>
          <w:ilvl w:val="0"/>
          <w:numId w:val="30"/>
        </w:numPr>
        <w:rPr>
          <w:rFonts w:ascii="Garamond" w:hAnsi="Garamond"/>
          <w:sz w:val="22"/>
          <w:szCs w:val="22"/>
        </w:rPr>
      </w:pPr>
      <w:r>
        <w:rPr>
          <w:rFonts w:ascii="Garamond" w:hAnsi="Garamond"/>
          <w:sz w:val="22"/>
          <w:szCs w:val="22"/>
        </w:rPr>
        <w:t>The first intake form will involve the award letter and student details.</w:t>
      </w:r>
    </w:p>
    <w:p w14:paraId="7F91FA44" w14:textId="77777777" w:rsidR="00EB275A" w:rsidRPr="00651C0A" w:rsidRDefault="00EB275A" w:rsidP="00EB275A">
      <w:pPr>
        <w:pStyle w:val="ListParagraph"/>
        <w:numPr>
          <w:ilvl w:val="0"/>
          <w:numId w:val="30"/>
        </w:numPr>
        <w:rPr>
          <w:rFonts w:ascii="Garamond" w:hAnsi="Garamond"/>
          <w:sz w:val="22"/>
          <w:szCs w:val="22"/>
        </w:rPr>
      </w:pPr>
      <w:r>
        <w:rPr>
          <w:rFonts w:ascii="Garamond" w:hAnsi="Garamond"/>
          <w:sz w:val="22"/>
          <w:szCs w:val="22"/>
        </w:rPr>
        <w:t>The second intake form will be provided in Spring of the fellowship year.</w:t>
      </w:r>
    </w:p>
    <w:p w14:paraId="45D663C4" w14:textId="77777777" w:rsidR="00B20671" w:rsidRPr="00B20671" w:rsidRDefault="00B20671" w:rsidP="00B20671">
      <w:pPr>
        <w:rPr>
          <w:rFonts w:ascii="Garamond" w:hAnsi="Garamond"/>
          <w:sz w:val="22"/>
          <w:szCs w:val="22"/>
        </w:rPr>
      </w:pPr>
      <w:r w:rsidRPr="00B20671">
        <w:rPr>
          <w:rFonts w:ascii="Garamond" w:hAnsi="Garamond"/>
          <w:sz w:val="22"/>
          <w:szCs w:val="22"/>
        </w:rPr>
        <w:t>Fellows who receive offers for other awards must contact the Laney Graduate School PDCP Office (</w:t>
      </w:r>
      <w:hyperlink r:id="rId10" w:history="1">
        <w:r w:rsidRPr="00B20671">
          <w:rPr>
            <w:rStyle w:val="Hyperlink"/>
            <w:rFonts w:ascii="Garamond" w:hAnsi="Garamond"/>
            <w:sz w:val="22"/>
            <w:szCs w:val="22"/>
          </w:rPr>
          <w:t>LGS.profdev@emory.edu</w:t>
        </w:r>
      </w:hyperlink>
      <w:r w:rsidRPr="00B20671">
        <w:rPr>
          <w:rFonts w:ascii="Garamond" w:hAnsi="Garamond"/>
          <w:sz w:val="22"/>
          <w:szCs w:val="22"/>
        </w:rPr>
        <w:t>) to determine whether the two awards may be held concurrently. Please include with this email full details about the other award you may be inquiring about.</w:t>
      </w:r>
    </w:p>
    <w:p w14:paraId="348B6718" w14:textId="1010AEDE" w:rsidR="00B20671" w:rsidRPr="00B1041D" w:rsidRDefault="00B20671" w:rsidP="00B20671">
      <w:pPr>
        <w:rPr>
          <w:rFonts w:ascii="Garamond" w:hAnsi="Garamond"/>
          <w:b/>
          <w:bCs/>
          <w:sz w:val="22"/>
          <w:szCs w:val="22"/>
        </w:rPr>
      </w:pPr>
      <w:r w:rsidRPr="00B20671">
        <w:rPr>
          <w:rFonts w:ascii="Garamond" w:hAnsi="Garamond"/>
          <w:b/>
          <w:bCs/>
          <w:sz w:val="22"/>
          <w:szCs w:val="22"/>
        </w:rPr>
        <w:t xml:space="preserve">In general, external fellowship awards </w:t>
      </w:r>
      <w:r w:rsidRPr="00B20671">
        <w:rPr>
          <w:rFonts w:ascii="Garamond" w:hAnsi="Garamond"/>
          <w:b/>
          <w:bCs/>
          <w:sz w:val="22"/>
          <w:szCs w:val="22"/>
          <w:u w:val="single"/>
        </w:rPr>
        <w:t>may not be held concurrently</w:t>
      </w:r>
      <w:r w:rsidRPr="00B20671">
        <w:rPr>
          <w:rFonts w:ascii="Garamond" w:hAnsi="Garamond"/>
          <w:b/>
          <w:bCs/>
          <w:sz w:val="22"/>
          <w:szCs w:val="22"/>
        </w:rPr>
        <w:t xml:space="preserve"> with LGS completion/advanced fellowship awards.</w:t>
      </w:r>
    </w:p>
    <w:p w14:paraId="207A2CCA" w14:textId="77777777" w:rsidR="0058104F" w:rsidRDefault="0058104F" w:rsidP="00B20671">
      <w:pPr>
        <w:widowControl w:val="0"/>
        <w:autoSpaceDE w:val="0"/>
        <w:autoSpaceDN w:val="0"/>
        <w:adjustRightInd w:val="0"/>
        <w:rPr>
          <w:rFonts w:ascii="Garamond" w:hAnsi="Garamond"/>
          <w:b/>
          <w:bCs/>
          <w:sz w:val="22"/>
          <w:szCs w:val="22"/>
        </w:rPr>
      </w:pPr>
    </w:p>
    <w:p w14:paraId="076B3A33" w14:textId="0562CF8E" w:rsidR="0058104F" w:rsidRDefault="00B20671" w:rsidP="00430566">
      <w:pPr>
        <w:widowControl w:val="0"/>
        <w:autoSpaceDE w:val="0"/>
        <w:autoSpaceDN w:val="0"/>
        <w:adjustRightInd w:val="0"/>
        <w:rPr>
          <w:rFonts w:ascii="Garamond" w:hAnsi="Garamond"/>
          <w:sz w:val="22"/>
          <w:szCs w:val="22"/>
        </w:rPr>
      </w:pPr>
      <w:r w:rsidRPr="00B20671">
        <w:rPr>
          <w:rFonts w:ascii="Garamond" w:hAnsi="Garamond"/>
          <w:b/>
          <w:bCs/>
          <w:sz w:val="22"/>
          <w:szCs w:val="22"/>
        </w:rPr>
        <w:t>Please note</w:t>
      </w:r>
      <w:r w:rsidRPr="00B20671">
        <w:rPr>
          <w:rFonts w:ascii="Garamond" w:hAnsi="Garamond"/>
          <w:sz w:val="22"/>
          <w:szCs w:val="22"/>
        </w:rPr>
        <w:t xml:space="preserve">: Unless indicated otherwise, </w:t>
      </w:r>
      <w:r w:rsidRPr="00B20671">
        <w:rPr>
          <w:rFonts w:ascii="Garamond" w:hAnsi="Garamond"/>
          <w:b/>
          <w:bCs/>
          <w:sz w:val="22"/>
          <w:szCs w:val="22"/>
        </w:rPr>
        <w:t>all</w:t>
      </w:r>
      <w:r w:rsidRPr="00B20671">
        <w:rPr>
          <w:rFonts w:ascii="Garamond" w:hAnsi="Garamond"/>
          <w:sz w:val="22"/>
          <w:szCs w:val="22"/>
        </w:rPr>
        <w:t xml:space="preserve"> LGS fellowships require on-site in-person participation and completion. There are no remote options available unless explicitly indicated.</w:t>
      </w:r>
    </w:p>
    <w:p w14:paraId="5DB51770" w14:textId="77777777" w:rsidR="00CC0879" w:rsidRDefault="00CC0879" w:rsidP="00430566">
      <w:pPr>
        <w:widowControl w:val="0"/>
        <w:autoSpaceDE w:val="0"/>
        <w:autoSpaceDN w:val="0"/>
        <w:adjustRightInd w:val="0"/>
        <w:rPr>
          <w:rFonts w:ascii="Garamond" w:hAnsi="Garamond"/>
          <w:sz w:val="22"/>
          <w:szCs w:val="22"/>
        </w:rPr>
      </w:pPr>
    </w:p>
    <w:p w14:paraId="4CF2097C" w14:textId="77777777" w:rsidR="00CC0879" w:rsidRDefault="00CC0879" w:rsidP="00430566">
      <w:pPr>
        <w:widowControl w:val="0"/>
        <w:autoSpaceDE w:val="0"/>
        <w:autoSpaceDN w:val="0"/>
        <w:adjustRightInd w:val="0"/>
        <w:rPr>
          <w:rFonts w:ascii="Garamond" w:hAnsi="Garamond"/>
          <w:sz w:val="22"/>
          <w:szCs w:val="22"/>
        </w:rPr>
      </w:pPr>
    </w:p>
    <w:p w14:paraId="730BCC95" w14:textId="77777777" w:rsidR="00CC0879" w:rsidRDefault="00CC0879" w:rsidP="00430566">
      <w:pPr>
        <w:widowControl w:val="0"/>
        <w:autoSpaceDE w:val="0"/>
        <w:autoSpaceDN w:val="0"/>
        <w:adjustRightInd w:val="0"/>
        <w:rPr>
          <w:rFonts w:ascii="Garamond" w:hAnsi="Garamond"/>
          <w:sz w:val="22"/>
          <w:szCs w:val="22"/>
        </w:rPr>
      </w:pPr>
    </w:p>
    <w:p w14:paraId="163FA26E" w14:textId="6C454B23" w:rsidR="009A0DB5" w:rsidRDefault="009A0DB5" w:rsidP="00557D7D">
      <w:pPr>
        <w:rPr>
          <w:rFonts w:ascii="Garamond" w:hAnsi="Garamond"/>
          <w:b/>
          <w:sz w:val="22"/>
          <w:szCs w:val="22"/>
        </w:rPr>
      </w:pPr>
    </w:p>
    <w:p w14:paraId="1529E0B5" w14:textId="08E302C0" w:rsidR="00B1041D" w:rsidRPr="00B1041D" w:rsidRDefault="00B1041D" w:rsidP="00557D7D">
      <w:pPr>
        <w:rPr>
          <w:rFonts w:ascii="Garamond" w:hAnsi="Garamond"/>
          <w:b/>
          <w:sz w:val="22"/>
          <w:szCs w:val="22"/>
          <w:u w:val="single"/>
        </w:rPr>
      </w:pPr>
      <w:r>
        <w:rPr>
          <w:rFonts w:ascii="Garamond" w:hAnsi="Garamond"/>
          <w:b/>
          <w:sz w:val="22"/>
          <w:szCs w:val="22"/>
          <w:u w:val="single"/>
        </w:rPr>
        <w:t>Dean’s Teaching Fellowship Terms</w:t>
      </w:r>
    </w:p>
    <w:p w14:paraId="45768E38" w14:textId="77777777" w:rsidR="00430566" w:rsidRDefault="009A0DB5" w:rsidP="00557D7D">
      <w:pPr>
        <w:rPr>
          <w:rFonts w:ascii="Garamond" w:hAnsi="Garamond"/>
          <w:bCs/>
          <w:sz w:val="22"/>
          <w:szCs w:val="22"/>
        </w:rPr>
      </w:pPr>
      <w:r>
        <w:rPr>
          <w:rFonts w:ascii="Garamond" w:hAnsi="Garamond"/>
          <w:bCs/>
          <w:sz w:val="22"/>
          <w:szCs w:val="22"/>
        </w:rPr>
        <w:t xml:space="preserve">Including the </w:t>
      </w:r>
      <w:r w:rsidR="0058104F">
        <w:rPr>
          <w:rFonts w:ascii="Garamond" w:hAnsi="Garamond"/>
          <w:bCs/>
          <w:sz w:val="22"/>
          <w:szCs w:val="22"/>
        </w:rPr>
        <w:t xml:space="preserve">general </w:t>
      </w:r>
      <w:r>
        <w:rPr>
          <w:rFonts w:ascii="Garamond" w:hAnsi="Garamond"/>
          <w:bCs/>
          <w:sz w:val="22"/>
          <w:szCs w:val="22"/>
        </w:rPr>
        <w:t xml:space="preserve">terms above, the </w:t>
      </w:r>
      <w:r w:rsidR="0058104F">
        <w:rPr>
          <w:rFonts w:ascii="Garamond" w:hAnsi="Garamond"/>
          <w:bCs/>
          <w:sz w:val="22"/>
          <w:szCs w:val="22"/>
        </w:rPr>
        <w:t xml:space="preserve">Standard </w:t>
      </w:r>
      <w:r>
        <w:rPr>
          <w:rFonts w:ascii="Garamond" w:hAnsi="Garamond"/>
          <w:bCs/>
          <w:sz w:val="22"/>
          <w:szCs w:val="22"/>
        </w:rPr>
        <w:t>Dean’s Teaching</w:t>
      </w:r>
      <w:r w:rsidR="00B1041D">
        <w:rPr>
          <w:rFonts w:ascii="Garamond" w:hAnsi="Garamond"/>
          <w:bCs/>
          <w:sz w:val="22"/>
          <w:szCs w:val="22"/>
        </w:rPr>
        <w:t xml:space="preserve"> Fellow</w:t>
      </w:r>
      <w:r w:rsidR="000251BA">
        <w:rPr>
          <w:rFonts w:ascii="Garamond" w:hAnsi="Garamond"/>
          <w:bCs/>
          <w:sz w:val="22"/>
          <w:szCs w:val="22"/>
        </w:rPr>
        <w:t>(s)</w:t>
      </w:r>
      <w:r w:rsidR="00B1041D">
        <w:rPr>
          <w:rFonts w:ascii="Garamond" w:hAnsi="Garamond"/>
          <w:bCs/>
          <w:sz w:val="22"/>
          <w:szCs w:val="22"/>
        </w:rPr>
        <w:t xml:space="preserve"> must ensure that the course</w:t>
      </w:r>
      <w:r w:rsidR="000251BA">
        <w:rPr>
          <w:rFonts w:ascii="Garamond" w:hAnsi="Garamond"/>
          <w:bCs/>
          <w:sz w:val="22"/>
          <w:szCs w:val="22"/>
        </w:rPr>
        <w:t xml:space="preserve"> remains viable during the selected semester in which it is being taught (i.e., it must reach the required enrollment to remain active with the Department</w:t>
      </w:r>
      <w:r w:rsidR="00430566">
        <w:rPr>
          <w:rFonts w:ascii="Garamond" w:hAnsi="Garamond"/>
          <w:bCs/>
          <w:sz w:val="22"/>
          <w:szCs w:val="22"/>
        </w:rPr>
        <w:t>; usually at least 5 students enrolled in ECAS</w:t>
      </w:r>
      <w:r w:rsidR="000251BA">
        <w:rPr>
          <w:rFonts w:ascii="Garamond" w:hAnsi="Garamond"/>
          <w:bCs/>
          <w:sz w:val="22"/>
          <w:szCs w:val="22"/>
        </w:rPr>
        <w:t xml:space="preserve">). </w:t>
      </w:r>
    </w:p>
    <w:p w14:paraId="0CC3B1B8" w14:textId="322A7622" w:rsidR="00B1041D" w:rsidRDefault="006016F2" w:rsidP="00557D7D">
      <w:pPr>
        <w:rPr>
          <w:rFonts w:ascii="Garamond" w:hAnsi="Garamond"/>
          <w:bCs/>
          <w:sz w:val="22"/>
          <w:szCs w:val="22"/>
        </w:rPr>
      </w:pPr>
      <w:r>
        <w:rPr>
          <w:rFonts w:ascii="Garamond" w:hAnsi="Garamond"/>
          <w:bCs/>
          <w:sz w:val="22"/>
          <w:szCs w:val="22"/>
        </w:rPr>
        <w:t xml:space="preserve">In cases that the course is cancelled, the fellowship may be revoked unless the fellow </w:t>
      </w:r>
      <w:r w:rsidR="00BC3A26">
        <w:rPr>
          <w:rFonts w:ascii="Garamond" w:hAnsi="Garamond"/>
          <w:bCs/>
          <w:sz w:val="22"/>
          <w:szCs w:val="22"/>
        </w:rPr>
        <w:t>is able to establish a new arrangement with their Department</w:t>
      </w:r>
      <w:r w:rsidR="00430566">
        <w:rPr>
          <w:rFonts w:ascii="Garamond" w:hAnsi="Garamond"/>
          <w:bCs/>
          <w:sz w:val="22"/>
          <w:szCs w:val="22"/>
        </w:rPr>
        <w:t xml:space="preserve"> immediately</w:t>
      </w:r>
      <w:r w:rsidR="00BC3A26">
        <w:rPr>
          <w:rFonts w:ascii="Garamond" w:hAnsi="Garamond"/>
          <w:bCs/>
          <w:sz w:val="22"/>
          <w:szCs w:val="22"/>
        </w:rPr>
        <w:t xml:space="preserve"> that meets the general hourly responsibilities of an instructor.</w:t>
      </w:r>
    </w:p>
    <w:p w14:paraId="6BAABF78" w14:textId="2C239B83" w:rsidR="004C7848" w:rsidRDefault="004C7848" w:rsidP="004C7848">
      <w:pPr>
        <w:pStyle w:val="ListParagraph"/>
        <w:numPr>
          <w:ilvl w:val="0"/>
          <w:numId w:val="27"/>
        </w:numPr>
        <w:rPr>
          <w:rFonts w:ascii="Garamond" w:hAnsi="Garamond"/>
          <w:bCs/>
          <w:sz w:val="22"/>
          <w:szCs w:val="22"/>
        </w:rPr>
      </w:pPr>
      <w:r>
        <w:rPr>
          <w:rFonts w:ascii="Garamond" w:hAnsi="Garamond"/>
          <w:bCs/>
          <w:sz w:val="22"/>
          <w:szCs w:val="22"/>
        </w:rPr>
        <w:t xml:space="preserve">To that end, we highly encourage students to work with their Department to </w:t>
      </w:r>
      <w:r w:rsidR="009A0DB5">
        <w:rPr>
          <w:rFonts w:ascii="Garamond" w:hAnsi="Garamond"/>
          <w:bCs/>
          <w:sz w:val="22"/>
          <w:szCs w:val="22"/>
        </w:rPr>
        <w:t xml:space="preserve">teach either an introductory course (-100 level) </w:t>
      </w:r>
      <w:r w:rsidR="009A0DB5" w:rsidRPr="00430566">
        <w:rPr>
          <w:rFonts w:ascii="Garamond" w:hAnsi="Garamond"/>
          <w:bCs/>
          <w:sz w:val="22"/>
          <w:szCs w:val="22"/>
          <w:u w:val="single"/>
        </w:rPr>
        <w:t>or</w:t>
      </w:r>
      <w:r w:rsidR="009A0DB5">
        <w:rPr>
          <w:rFonts w:ascii="Garamond" w:hAnsi="Garamond"/>
          <w:bCs/>
          <w:sz w:val="22"/>
          <w:szCs w:val="22"/>
        </w:rPr>
        <w:t xml:space="preserve"> an intermediate course (-200 level, if available)</w:t>
      </w:r>
      <w:r w:rsidR="00430566">
        <w:rPr>
          <w:rFonts w:ascii="Garamond" w:hAnsi="Garamond"/>
          <w:bCs/>
          <w:sz w:val="22"/>
          <w:szCs w:val="22"/>
        </w:rPr>
        <w:t>. We discourage</w:t>
      </w:r>
      <w:r w:rsidR="009A0DB5">
        <w:rPr>
          <w:rFonts w:ascii="Garamond" w:hAnsi="Garamond"/>
          <w:bCs/>
          <w:sz w:val="22"/>
          <w:szCs w:val="22"/>
        </w:rPr>
        <w:t xml:space="preserve"> </w:t>
      </w:r>
      <w:r w:rsidR="00430566">
        <w:rPr>
          <w:rFonts w:ascii="Garamond" w:hAnsi="Garamond"/>
          <w:bCs/>
          <w:sz w:val="22"/>
          <w:szCs w:val="22"/>
        </w:rPr>
        <w:t>attempting to teach</w:t>
      </w:r>
      <w:r w:rsidR="009A0DB5">
        <w:rPr>
          <w:rFonts w:ascii="Garamond" w:hAnsi="Garamond"/>
          <w:bCs/>
          <w:sz w:val="22"/>
          <w:szCs w:val="22"/>
        </w:rPr>
        <w:t xml:space="preserve"> a specialized </w:t>
      </w:r>
      <w:r w:rsidR="005F3124">
        <w:rPr>
          <w:rFonts w:ascii="Garamond" w:hAnsi="Garamond"/>
          <w:bCs/>
          <w:sz w:val="22"/>
          <w:szCs w:val="22"/>
        </w:rPr>
        <w:t>upper-level</w:t>
      </w:r>
      <w:r w:rsidR="009A0DB5">
        <w:rPr>
          <w:rFonts w:ascii="Garamond" w:hAnsi="Garamond"/>
          <w:bCs/>
          <w:sz w:val="22"/>
          <w:szCs w:val="22"/>
        </w:rPr>
        <w:t xml:space="preserve"> course (-300 level) which may limit the number of students who may wish to enroll in the course.</w:t>
      </w:r>
    </w:p>
    <w:p w14:paraId="7A3D99C7" w14:textId="0F7DFAFF" w:rsidR="009A0DB5" w:rsidRPr="00430566" w:rsidRDefault="00430566" w:rsidP="00430566">
      <w:pPr>
        <w:rPr>
          <w:rFonts w:ascii="Garamond" w:hAnsi="Garamond"/>
          <w:bCs/>
          <w:sz w:val="22"/>
          <w:szCs w:val="22"/>
        </w:rPr>
      </w:pPr>
      <w:r>
        <w:rPr>
          <w:rFonts w:ascii="Garamond" w:hAnsi="Garamond"/>
          <w:bCs/>
          <w:sz w:val="22"/>
          <w:szCs w:val="22"/>
        </w:rPr>
        <w:t>T</w:t>
      </w:r>
      <w:r w:rsidR="00224514" w:rsidRPr="00430566">
        <w:rPr>
          <w:rFonts w:ascii="Garamond" w:hAnsi="Garamond"/>
          <w:bCs/>
          <w:sz w:val="22"/>
          <w:szCs w:val="22"/>
        </w:rPr>
        <w:t xml:space="preserve">he student should </w:t>
      </w:r>
      <w:r w:rsidR="005F3124" w:rsidRPr="00430566">
        <w:rPr>
          <w:rFonts w:ascii="Garamond" w:hAnsi="Garamond"/>
          <w:bCs/>
          <w:sz w:val="22"/>
          <w:szCs w:val="22"/>
        </w:rPr>
        <w:t>pre-plan</w:t>
      </w:r>
      <w:r w:rsidR="00224514" w:rsidRPr="00430566">
        <w:rPr>
          <w:rFonts w:ascii="Garamond" w:hAnsi="Garamond"/>
          <w:bCs/>
          <w:sz w:val="22"/>
          <w:szCs w:val="22"/>
        </w:rPr>
        <w:t xml:space="preserve"> with their Department for an alternate instructional arrangement </w:t>
      </w:r>
      <w:r w:rsidR="002C6823" w:rsidRPr="00430566">
        <w:rPr>
          <w:rFonts w:ascii="Garamond" w:hAnsi="Garamond"/>
          <w:bCs/>
          <w:sz w:val="22"/>
          <w:szCs w:val="22"/>
        </w:rPr>
        <w:t xml:space="preserve">and this </w:t>
      </w:r>
      <w:r w:rsidR="00224514" w:rsidRPr="00430566">
        <w:rPr>
          <w:rFonts w:ascii="Garamond" w:hAnsi="Garamond"/>
          <w:bCs/>
          <w:sz w:val="22"/>
          <w:szCs w:val="22"/>
        </w:rPr>
        <w:t>should will be shared with the LGS PDCP Office</w:t>
      </w:r>
      <w:r>
        <w:rPr>
          <w:rFonts w:ascii="Garamond" w:hAnsi="Garamond"/>
          <w:bCs/>
          <w:sz w:val="22"/>
          <w:szCs w:val="22"/>
        </w:rPr>
        <w:t>.</w:t>
      </w:r>
    </w:p>
    <w:p w14:paraId="602B72FC" w14:textId="77777777" w:rsidR="0058104F" w:rsidRDefault="0058104F" w:rsidP="0058104F">
      <w:pPr>
        <w:rPr>
          <w:rFonts w:ascii="Garamond" w:hAnsi="Garamond"/>
          <w:bCs/>
          <w:sz w:val="22"/>
          <w:szCs w:val="22"/>
        </w:rPr>
      </w:pPr>
    </w:p>
    <w:p w14:paraId="691A96C6" w14:textId="1F799EEE" w:rsidR="0058104F" w:rsidRDefault="0058104F" w:rsidP="0058104F">
      <w:pPr>
        <w:rPr>
          <w:rFonts w:ascii="Garamond" w:hAnsi="Garamond"/>
          <w:bCs/>
          <w:sz w:val="22"/>
          <w:szCs w:val="22"/>
        </w:rPr>
      </w:pPr>
      <w:r>
        <w:rPr>
          <w:rFonts w:ascii="Garamond" w:hAnsi="Garamond"/>
          <w:bCs/>
          <w:sz w:val="22"/>
          <w:szCs w:val="22"/>
        </w:rPr>
        <w:t xml:space="preserve">For </w:t>
      </w:r>
      <w:r w:rsidR="00430566">
        <w:rPr>
          <w:rFonts w:ascii="Garamond" w:hAnsi="Garamond"/>
          <w:bCs/>
          <w:sz w:val="22"/>
          <w:szCs w:val="22"/>
        </w:rPr>
        <w:t>all</w:t>
      </w:r>
      <w:r>
        <w:rPr>
          <w:rFonts w:ascii="Garamond" w:hAnsi="Garamond"/>
          <w:bCs/>
          <w:sz w:val="22"/>
          <w:szCs w:val="22"/>
        </w:rPr>
        <w:t xml:space="preserve"> DTF types, the student must </w:t>
      </w:r>
      <w:r w:rsidR="002C6823">
        <w:rPr>
          <w:rFonts w:ascii="Garamond" w:hAnsi="Garamond"/>
          <w:bCs/>
          <w:sz w:val="22"/>
          <w:szCs w:val="22"/>
        </w:rPr>
        <w:t>uphold the stated responsibilities and hours for the fellowship.</w:t>
      </w:r>
    </w:p>
    <w:p w14:paraId="22479843" w14:textId="77777777" w:rsidR="0058104F" w:rsidRDefault="0058104F" w:rsidP="0058104F">
      <w:pPr>
        <w:rPr>
          <w:rFonts w:ascii="Garamond" w:hAnsi="Garamond"/>
          <w:bCs/>
          <w:sz w:val="22"/>
          <w:szCs w:val="22"/>
        </w:rPr>
      </w:pPr>
    </w:p>
    <w:p w14:paraId="5A826808" w14:textId="77777777" w:rsidR="0058104F" w:rsidRPr="0058104F" w:rsidRDefault="0058104F" w:rsidP="0058104F">
      <w:pPr>
        <w:rPr>
          <w:rFonts w:ascii="Garamond" w:hAnsi="Garamond"/>
          <w:bCs/>
          <w:sz w:val="22"/>
          <w:szCs w:val="22"/>
        </w:rPr>
      </w:pPr>
    </w:p>
    <w:p w14:paraId="4F1A9028" w14:textId="77777777" w:rsidR="00A314FA" w:rsidRPr="00B20671" w:rsidRDefault="001478E9" w:rsidP="00557D7D">
      <w:pPr>
        <w:rPr>
          <w:rFonts w:ascii="Garamond" w:eastAsia="Calibri" w:hAnsi="Garamond"/>
          <w:sz w:val="22"/>
          <w:szCs w:val="22"/>
          <w:u w:val="single"/>
        </w:rPr>
      </w:pPr>
      <w:r w:rsidRPr="00B20671">
        <w:rPr>
          <w:rFonts w:ascii="Garamond" w:hAnsi="Garamond"/>
          <w:b/>
          <w:sz w:val="22"/>
          <w:szCs w:val="22"/>
          <w:u w:val="single"/>
        </w:rPr>
        <w:t>Review</w:t>
      </w:r>
      <w:r w:rsidR="003C7462" w:rsidRPr="00B20671">
        <w:rPr>
          <w:rFonts w:ascii="Garamond" w:hAnsi="Garamond"/>
          <w:b/>
          <w:sz w:val="22"/>
          <w:szCs w:val="22"/>
          <w:u w:val="single"/>
        </w:rPr>
        <w:t xml:space="preserve">  </w:t>
      </w:r>
    </w:p>
    <w:p w14:paraId="49193854" w14:textId="140FAD00" w:rsidR="001478E9" w:rsidRPr="00D46220" w:rsidRDefault="001478E9" w:rsidP="001D1326">
      <w:pPr>
        <w:pStyle w:val="BodyText"/>
        <w:spacing w:after="0" w:line="240" w:lineRule="auto"/>
        <w:ind w:left="0"/>
        <w:jc w:val="left"/>
        <w:rPr>
          <w:rFonts w:ascii="Garamond" w:hAnsi="Garamond"/>
          <w:spacing w:val="0"/>
          <w:sz w:val="22"/>
          <w:szCs w:val="22"/>
        </w:rPr>
      </w:pPr>
      <w:r w:rsidRPr="00D46220">
        <w:rPr>
          <w:rFonts w:ascii="Garamond" w:hAnsi="Garamond"/>
          <w:spacing w:val="0"/>
          <w:sz w:val="22"/>
          <w:szCs w:val="22"/>
        </w:rPr>
        <w:t xml:space="preserve">Nominations will be reviewed by a faculty committee convened by the </w:t>
      </w:r>
      <w:r w:rsidR="000D65D4" w:rsidRPr="00D46220">
        <w:rPr>
          <w:rFonts w:ascii="Garamond" w:hAnsi="Garamond"/>
          <w:spacing w:val="0"/>
          <w:sz w:val="22"/>
          <w:szCs w:val="22"/>
        </w:rPr>
        <w:t xml:space="preserve">Laney </w:t>
      </w:r>
      <w:r w:rsidRPr="00D46220">
        <w:rPr>
          <w:rFonts w:ascii="Garamond" w:hAnsi="Garamond"/>
          <w:spacing w:val="0"/>
          <w:sz w:val="22"/>
          <w:szCs w:val="22"/>
        </w:rPr>
        <w:t>Graduate School</w:t>
      </w:r>
      <w:r w:rsidR="00B20671">
        <w:rPr>
          <w:rFonts w:ascii="Garamond" w:hAnsi="Garamond"/>
          <w:spacing w:val="0"/>
          <w:sz w:val="22"/>
          <w:szCs w:val="22"/>
        </w:rPr>
        <w:t xml:space="preserve"> PDCP Office</w:t>
      </w:r>
      <w:r w:rsidRPr="00D46220">
        <w:rPr>
          <w:rFonts w:ascii="Garamond" w:hAnsi="Garamond"/>
          <w:spacing w:val="0"/>
          <w:sz w:val="22"/>
          <w:szCs w:val="22"/>
        </w:rPr>
        <w:t>.</w:t>
      </w:r>
    </w:p>
    <w:p w14:paraId="44CB2BBD" w14:textId="77777777" w:rsidR="00E74784" w:rsidRPr="00D46220" w:rsidRDefault="00E74784" w:rsidP="001D1326">
      <w:pPr>
        <w:pStyle w:val="BodyText"/>
        <w:spacing w:after="0" w:line="240" w:lineRule="auto"/>
        <w:ind w:left="0"/>
        <w:jc w:val="left"/>
        <w:rPr>
          <w:rFonts w:ascii="Garamond" w:hAnsi="Garamond"/>
          <w:spacing w:val="0"/>
          <w:sz w:val="22"/>
          <w:szCs w:val="22"/>
        </w:rPr>
      </w:pPr>
    </w:p>
    <w:p w14:paraId="07DA7D2E" w14:textId="77777777" w:rsidR="00A314FA" w:rsidRPr="00B20671" w:rsidRDefault="001478E9" w:rsidP="001D1326">
      <w:pPr>
        <w:pStyle w:val="BodyText"/>
        <w:spacing w:after="0" w:line="240" w:lineRule="auto"/>
        <w:ind w:left="0"/>
        <w:jc w:val="left"/>
        <w:rPr>
          <w:rFonts w:ascii="Garamond" w:hAnsi="Garamond"/>
          <w:b/>
          <w:spacing w:val="0"/>
          <w:sz w:val="22"/>
          <w:szCs w:val="22"/>
          <w:u w:val="single"/>
        </w:rPr>
      </w:pPr>
      <w:r w:rsidRPr="00B20671">
        <w:rPr>
          <w:rFonts w:ascii="Garamond" w:hAnsi="Garamond"/>
          <w:b/>
          <w:spacing w:val="0"/>
          <w:sz w:val="22"/>
          <w:szCs w:val="22"/>
          <w:u w:val="single"/>
        </w:rPr>
        <w:t>Award Notifications</w:t>
      </w:r>
      <w:r w:rsidR="003C7462" w:rsidRPr="00B20671">
        <w:rPr>
          <w:rFonts w:ascii="Garamond" w:hAnsi="Garamond"/>
          <w:b/>
          <w:spacing w:val="0"/>
          <w:sz w:val="22"/>
          <w:szCs w:val="22"/>
          <w:u w:val="single"/>
        </w:rPr>
        <w:t xml:space="preserve">  </w:t>
      </w:r>
    </w:p>
    <w:p w14:paraId="011D966D" w14:textId="642323F2" w:rsidR="00496208" w:rsidRPr="00D46220" w:rsidRDefault="007338AB" w:rsidP="001D1326">
      <w:pPr>
        <w:pStyle w:val="BodyText"/>
        <w:spacing w:after="0" w:line="240" w:lineRule="auto"/>
        <w:ind w:left="0"/>
        <w:jc w:val="left"/>
        <w:rPr>
          <w:rFonts w:ascii="Garamond" w:hAnsi="Garamond"/>
          <w:spacing w:val="0"/>
          <w:sz w:val="22"/>
          <w:szCs w:val="22"/>
        </w:rPr>
      </w:pPr>
      <w:r w:rsidRPr="00D46220">
        <w:rPr>
          <w:rFonts w:ascii="Garamond" w:hAnsi="Garamond"/>
          <w:spacing w:val="0"/>
          <w:sz w:val="22"/>
          <w:szCs w:val="22"/>
        </w:rPr>
        <w:t>Awardees</w:t>
      </w:r>
      <w:r w:rsidR="001478E9" w:rsidRPr="00D46220">
        <w:rPr>
          <w:rFonts w:ascii="Garamond" w:hAnsi="Garamond"/>
          <w:spacing w:val="0"/>
          <w:sz w:val="22"/>
          <w:szCs w:val="22"/>
        </w:rPr>
        <w:t xml:space="preserve"> will be notified </w:t>
      </w:r>
      <w:r w:rsidR="00436295">
        <w:rPr>
          <w:rFonts w:ascii="Garamond" w:hAnsi="Garamond"/>
          <w:spacing w:val="0"/>
          <w:sz w:val="22"/>
          <w:szCs w:val="22"/>
        </w:rPr>
        <w:t>by Jan</w:t>
      </w:r>
      <w:r w:rsidR="00903A10" w:rsidRPr="00496208">
        <w:rPr>
          <w:rFonts w:ascii="Garamond" w:hAnsi="Garamond"/>
          <w:spacing w:val="0"/>
          <w:sz w:val="22"/>
          <w:szCs w:val="22"/>
        </w:rPr>
        <w:t>-Feb</w:t>
      </w:r>
      <w:r w:rsidR="00BC3A26">
        <w:rPr>
          <w:rFonts w:ascii="Garamond" w:hAnsi="Garamond"/>
          <w:spacing w:val="0"/>
          <w:sz w:val="22"/>
          <w:szCs w:val="22"/>
        </w:rPr>
        <w:t>.</w:t>
      </w:r>
    </w:p>
    <w:p w14:paraId="2C6524BC" w14:textId="77777777" w:rsidR="00E74784" w:rsidRPr="00D46220" w:rsidRDefault="00E74784" w:rsidP="001D1326">
      <w:pPr>
        <w:pStyle w:val="BodyText"/>
        <w:spacing w:after="0" w:line="240" w:lineRule="auto"/>
        <w:ind w:left="0"/>
        <w:jc w:val="left"/>
        <w:rPr>
          <w:rFonts w:ascii="Garamond" w:hAnsi="Garamond"/>
          <w:b/>
          <w:spacing w:val="0"/>
          <w:sz w:val="22"/>
          <w:szCs w:val="22"/>
        </w:rPr>
      </w:pPr>
    </w:p>
    <w:p w14:paraId="4FF3C406" w14:textId="4159C847" w:rsidR="00A314FA" w:rsidRPr="00D46220" w:rsidRDefault="003C7462" w:rsidP="001D1326">
      <w:pPr>
        <w:pStyle w:val="BodyText"/>
        <w:spacing w:after="0" w:line="240" w:lineRule="auto"/>
        <w:ind w:left="0"/>
        <w:jc w:val="left"/>
        <w:rPr>
          <w:rFonts w:ascii="Garamond" w:hAnsi="Garamond"/>
          <w:spacing w:val="0"/>
          <w:sz w:val="22"/>
          <w:szCs w:val="22"/>
        </w:rPr>
      </w:pPr>
      <w:r w:rsidRPr="00B20671">
        <w:rPr>
          <w:rFonts w:ascii="Garamond" w:hAnsi="Garamond"/>
          <w:b/>
          <w:spacing w:val="0"/>
          <w:sz w:val="22"/>
          <w:szCs w:val="22"/>
          <w:u w:val="single"/>
        </w:rPr>
        <w:t>Questions</w:t>
      </w:r>
      <w:r w:rsidRPr="00D46220">
        <w:rPr>
          <w:rFonts w:ascii="Garamond" w:hAnsi="Garamond"/>
          <w:b/>
          <w:spacing w:val="0"/>
          <w:sz w:val="22"/>
          <w:szCs w:val="22"/>
        </w:rPr>
        <w:t>?</w:t>
      </w:r>
      <w:r w:rsidRPr="00D46220">
        <w:rPr>
          <w:rFonts w:ascii="Garamond" w:hAnsi="Garamond"/>
          <w:spacing w:val="0"/>
          <w:sz w:val="22"/>
          <w:szCs w:val="22"/>
        </w:rPr>
        <w:t xml:space="preserve">   </w:t>
      </w:r>
    </w:p>
    <w:p w14:paraId="55B40A6C" w14:textId="66B42B04" w:rsidR="00F37A7F" w:rsidRPr="00D46220" w:rsidRDefault="003C7462" w:rsidP="001D1326">
      <w:pPr>
        <w:pStyle w:val="BodyText"/>
        <w:spacing w:after="0" w:line="240" w:lineRule="auto"/>
        <w:ind w:left="0"/>
        <w:jc w:val="left"/>
        <w:rPr>
          <w:rFonts w:ascii="Garamond" w:hAnsi="Garamond"/>
          <w:b/>
          <w:spacing w:val="0"/>
          <w:sz w:val="22"/>
          <w:szCs w:val="22"/>
        </w:rPr>
      </w:pPr>
      <w:r w:rsidRPr="00D46220">
        <w:rPr>
          <w:rFonts w:ascii="Garamond" w:hAnsi="Garamond"/>
          <w:spacing w:val="0"/>
          <w:sz w:val="22"/>
          <w:szCs w:val="22"/>
        </w:rPr>
        <w:t>Contact</w:t>
      </w:r>
      <w:r w:rsidR="002C6823">
        <w:rPr>
          <w:rFonts w:ascii="Garamond" w:hAnsi="Garamond"/>
          <w:spacing w:val="0"/>
          <w:sz w:val="22"/>
          <w:szCs w:val="22"/>
        </w:rPr>
        <w:t xml:space="preserve"> LGS PDCP Office:</w:t>
      </w:r>
      <w:r w:rsidRPr="00D46220">
        <w:rPr>
          <w:rFonts w:ascii="Garamond" w:hAnsi="Garamond"/>
          <w:spacing w:val="0"/>
          <w:sz w:val="22"/>
          <w:szCs w:val="22"/>
        </w:rPr>
        <w:t xml:space="preserve"> </w:t>
      </w:r>
      <w:hyperlink r:id="rId11" w:history="1">
        <w:r w:rsidR="00C04DE9" w:rsidRPr="00D46220">
          <w:rPr>
            <w:rStyle w:val="Hyperlink"/>
            <w:rFonts w:ascii="Garamond" w:hAnsi="Garamond"/>
            <w:spacing w:val="0"/>
            <w:sz w:val="22"/>
            <w:szCs w:val="22"/>
          </w:rPr>
          <w:t>LGS.profdev@emory.edu</w:t>
        </w:r>
      </w:hyperlink>
      <w:r w:rsidR="00C04DE9" w:rsidRPr="00D46220">
        <w:rPr>
          <w:rFonts w:ascii="Garamond" w:hAnsi="Garamond"/>
          <w:spacing w:val="0"/>
          <w:sz w:val="22"/>
          <w:szCs w:val="22"/>
        </w:rPr>
        <w:t xml:space="preserve"> </w:t>
      </w:r>
    </w:p>
    <w:sectPr w:rsidR="00F37A7F" w:rsidRPr="00D46220" w:rsidSect="00CC0879">
      <w:headerReference w:type="default" r:id="rId12"/>
      <w:footerReference w:type="default" r:id="rId13"/>
      <w:headerReference w:type="first" r:id="rId14"/>
      <w:footerReference w:type="first" r:id="rId15"/>
      <w:pgSz w:w="12240" w:h="15840" w:code="1"/>
      <w:pgMar w:top="1152" w:right="1152" w:bottom="1152" w:left="1152"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CC33F6" w14:textId="77777777" w:rsidR="00DC7BF3" w:rsidRDefault="00DC7BF3">
      <w:r>
        <w:separator/>
      </w:r>
    </w:p>
  </w:endnote>
  <w:endnote w:type="continuationSeparator" w:id="0">
    <w:p w14:paraId="4103470B" w14:textId="77777777" w:rsidR="00DC7BF3" w:rsidRDefault="00DC7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1541A" w14:textId="77777777" w:rsidR="00B81CF2" w:rsidRPr="00806540" w:rsidRDefault="00B81CF2" w:rsidP="00806540">
    <w:pPr>
      <w:pStyle w:val="Footer"/>
      <w:tabs>
        <w:tab w:val="clear" w:pos="4320"/>
        <w:tab w:val="clear" w:pos="8640"/>
        <w:tab w:val="right" w:pos="9360"/>
      </w:tabs>
      <w:rPr>
        <w:rFonts w:ascii="Franklin Gothic Book" w:hAnsi="Franklin Gothic Book"/>
        <w:sz w:val="20"/>
        <w:szCs w:val="20"/>
      </w:rPr>
    </w:pPr>
    <w:r w:rsidRPr="00806540">
      <w:rPr>
        <w:rFonts w:ascii="Franklin Gothic Book" w:hAnsi="Franklin Gothic Book"/>
        <w:sz w:val="20"/>
        <w:szCs w:val="20"/>
      </w:rPr>
      <w:tab/>
    </w:r>
    <w:r w:rsidR="00A33A62">
      <w:rPr>
        <w:rFonts w:ascii="Franklin Gothic Book" w:hAnsi="Franklin Gothic Book"/>
        <w:sz w:val="20"/>
        <w:szCs w:val="20"/>
      </w:rPr>
      <w:t xml:space="preserve">  </w:t>
    </w:r>
    <w:r w:rsidRPr="00806540">
      <w:rPr>
        <w:rFonts w:ascii="Franklin Gothic Book" w:hAnsi="Franklin Gothic Book"/>
        <w:sz w:val="20"/>
        <w:szCs w:val="20"/>
      </w:rPr>
      <w:t xml:space="preserve">Page </w:t>
    </w:r>
    <w:r w:rsidR="00000427" w:rsidRPr="00806540">
      <w:rPr>
        <w:rStyle w:val="PageNumber"/>
        <w:rFonts w:ascii="Franklin Gothic Book" w:hAnsi="Franklin Gothic Book"/>
        <w:sz w:val="20"/>
        <w:szCs w:val="20"/>
      </w:rPr>
      <w:fldChar w:fldCharType="begin"/>
    </w:r>
    <w:r w:rsidRPr="00806540">
      <w:rPr>
        <w:rStyle w:val="PageNumber"/>
        <w:rFonts w:ascii="Franklin Gothic Book" w:hAnsi="Franklin Gothic Book"/>
        <w:sz w:val="20"/>
        <w:szCs w:val="20"/>
      </w:rPr>
      <w:instrText xml:space="preserve"> PAGE </w:instrText>
    </w:r>
    <w:r w:rsidR="00000427" w:rsidRPr="00806540">
      <w:rPr>
        <w:rStyle w:val="PageNumber"/>
        <w:rFonts w:ascii="Franklin Gothic Book" w:hAnsi="Franklin Gothic Book"/>
        <w:sz w:val="20"/>
        <w:szCs w:val="20"/>
      </w:rPr>
      <w:fldChar w:fldCharType="separate"/>
    </w:r>
    <w:r w:rsidR="0050468C">
      <w:rPr>
        <w:rStyle w:val="PageNumber"/>
        <w:rFonts w:ascii="Franklin Gothic Book" w:hAnsi="Franklin Gothic Book"/>
        <w:noProof/>
        <w:sz w:val="20"/>
        <w:szCs w:val="20"/>
      </w:rPr>
      <w:t>3</w:t>
    </w:r>
    <w:r w:rsidR="00000427" w:rsidRPr="00806540">
      <w:rPr>
        <w:rStyle w:val="PageNumber"/>
        <w:rFonts w:ascii="Franklin Gothic Book" w:hAnsi="Franklin Gothic Book"/>
        <w:sz w:val="20"/>
        <w:szCs w:val="20"/>
      </w:rPr>
      <w:fldChar w:fldCharType="end"/>
    </w:r>
    <w:r w:rsidRPr="00806540">
      <w:rPr>
        <w:rStyle w:val="PageNumber"/>
        <w:rFonts w:ascii="Franklin Gothic Book" w:hAnsi="Franklin Gothic Book"/>
        <w:sz w:val="20"/>
        <w:szCs w:val="20"/>
      </w:rPr>
      <w:t xml:space="preserve"> of </w:t>
    </w:r>
    <w:r w:rsidR="00000427" w:rsidRPr="00806540">
      <w:rPr>
        <w:rStyle w:val="PageNumber"/>
        <w:rFonts w:ascii="Franklin Gothic Book" w:hAnsi="Franklin Gothic Book"/>
        <w:sz w:val="20"/>
        <w:szCs w:val="20"/>
      </w:rPr>
      <w:fldChar w:fldCharType="begin"/>
    </w:r>
    <w:r w:rsidRPr="00806540">
      <w:rPr>
        <w:rStyle w:val="PageNumber"/>
        <w:rFonts w:ascii="Franklin Gothic Book" w:hAnsi="Franklin Gothic Book"/>
        <w:sz w:val="20"/>
        <w:szCs w:val="20"/>
      </w:rPr>
      <w:instrText xml:space="preserve"> NUMPAGES </w:instrText>
    </w:r>
    <w:r w:rsidR="00000427" w:rsidRPr="00806540">
      <w:rPr>
        <w:rStyle w:val="PageNumber"/>
        <w:rFonts w:ascii="Franklin Gothic Book" w:hAnsi="Franklin Gothic Book"/>
        <w:sz w:val="20"/>
        <w:szCs w:val="20"/>
      </w:rPr>
      <w:fldChar w:fldCharType="separate"/>
    </w:r>
    <w:r w:rsidR="0050468C">
      <w:rPr>
        <w:rStyle w:val="PageNumber"/>
        <w:rFonts w:ascii="Franklin Gothic Book" w:hAnsi="Franklin Gothic Book"/>
        <w:noProof/>
        <w:sz w:val="20"/>
        <w:szCs w:val="20"/>
      </w:rPr>
      <w:t>5</w:t>
    </w:r>
    <w:r w:rsidR="00000427" w:rsidRPr="00806540">
      <w:rPr>
        <w:rStyle w:val="PageNumber"/>
        <w:rFonts w:ascii="Franklin Gothic Book" w:hAnsi="Franklin Gothic Book"/>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F90655" w14:textId="77777777" w:rsidR="00B81CF2" w:rsidRPr="00806540" w:rsidRDefault="00B81CF2" w:rsidP="00806540">
    <w:pPr>
      <w:pStyle w:val="Footer"/>
      <w:tabs>
        <w:tab w:val="clear" w:pos="4320"/>
        <w:tab w:val="clear" w:pos="8640"/>
        <w:tab w:val="right" w:pos="9360"/>
      </w:tabs>
      <w:rPr>
        <w:rFonts w:ascii="Franklin Gothic Book" w:hAnsi="Franklin Gothic Book"/>
        <w:sz w:val="20"/>
        <w:szCs w:val="20"/>
      </w:rPr>
    </w:pPr>
    <w:r w:rsidRPr="00806540">
      <w:rPr>
        <w:rFonts w:ascii="Franklin Gothic Book" w:hAnsi="Franklin Gothic Book"/>
        <w:sz w:val="20"/>
        <w:szCs w:val="20"/>
      </w:rPr>
      <w:tab/>
      <w:t xml:space="preserve">Page </w:t>
    </w:r>
    <w:r w:rsidR="00000427" w:rsidRPr="00806540">
      <w:rPr>
        <w:rStyle w:val="PageNumber"/>
        <w:rFonts w:ascii="Franklin Gothic Book" w:hAnsi="Franklin Gothic Book"/>
        <w:sz w:val="20"/>
        <w:szCs w:val="20"/>
      </w:rPr>
      <w:fldChar w:fldCharType="begin"/>
    </w:r>
    <w:r w:rsidRPr="00806540">
      <w:rPr>
        <w:rStyle w:val="PageNumber"/>
        <w:rFonts w:ascii="Franklin Gothic Book" w:hAnsi="Franklin Gothic Book"/>
        <w:sz w:val="20"/>
        <w:szCs w:val="20"/>
      </w:rPr>
      <w:instrText xml:space="preserve"> PAGE </w:instrText>
    </w:r>
    <w:r w:rsidR="00000427" w:rsidRPr="00806540">
      <w:rPr>
        <w:rStyle w:val="PageNumber"/>
        <w:rFonts w:ascii="Franklin Gothic Book" w:hAnsi="Franklin Gothic Book"/>
        <w:sz w:val="20"/>
        <w:szCs w:val="20"/>
      </w:rPr>
      <w:fldChar w:fldCharType="separate"/>
    </w:r>
    <w:r w:rsidR="0050468C">
      <w:rPr>
        <w:rStyle w:val="PageNumber"/>
        <w:rFonts w:ascii="Franklin Gothic Book" w:hAnsi="Franklin Gothic Book"/>
        <w:noProof/>
        <w:sz w:val="20"/>
        <w:szCs w:val="20"/>
      </w:rPr>
      <w:t>1</w:t>
    </w:r>
    <w:r w:rsidR="00000427" w:rsidRPr="00806540">
      <w:rPr>
        <w:rStyle w:val="PageNumber"/>
        <w:rFonts w:ascii="Franklin Gothic Book" w:hAnsi="Franklin Gothic Book"/>
        <w:sz w:val="20"/>
        <w:szCs w:val="20"/>
      </w:rPr>
      <w:fldChar w:fldCharType="end"/>
    </w:r>
    <w:r w:rsidRPr="00806540">
      <w:rPr>
        <w:rStyle w:val="PageNumber"/>
        <w:rFonts w:ascii="Franklin Gothic Book" w:hAnsi="Franklin Gothic Book"/>
        <w:sz w:val="20"/>
        <w:szCs w:val="20"/>
      </w:rPr>
      <w:t xml:space="preserve"> of </w:t>
    </w:r>
    <w:r w:rsidR="00000427" w:rsidRPr="00806540">
      <w:rPr>
        <w:rStyle w:val="PageNumber"/>
        <w:rFonts w:ascii="Franklin Gothic Book" w:hAnsi="Franklin Gothic Book"/>
        <w:sz w:val="20"/>
        <w:szCs w:val="20"/>
      </w:rPr>
      <w:fldChar w:fldCharType="begin"/>
    </w:r>
    <w:r w:rsidRPr="00806540">
      <w:rPr>
        <w:rStyle w:val="PageNumber"/>
        <w:rFonts w:ascii="Franklin Gothic Book" w:hAnsi="Franklin Gothic Book"/>
        <w:sz w:val="20"/>
        <w:szCs w:val="20"/>
      </w:rPr>
      <w:instrText xml:space="preserve"> NUMPAGES </w:instrText>
    </w:r>
    <w:r w:rsidR="00000427" w:rsidRPr="00806540">
      <w:rPr>
        <w:rStyle w:val="PageNumber"/>
        <w:rFonts w:ascii="Franklin Gothic Book" w:hAnsi="Franklin Gothic Book"/>
        <w:sz w:val="20"/>
        <w:szCs w:val="20"/>
      </w:rPr>
      <w:fldChar w:fldCharType="separate"/>
    </w:r>
    <w:r w:rsidR="0050468C">
      <w:rPr>
        <w:rStyle w:val="PageNumber"/>
        <w:rFonts w:ascii="Franklin Gothic Book" w:hAnsi="Franklin Gothic Book"/>
        <w:noProof/>
        <w:sz w:val="20"/>
        <w:szCs w:val="20"/>
      </w:rPr>
      <w:t>5</w:t>
    </w:r>
    <w:r w:rsidR="00000427" w:rsidRPr="00806540">
      <w:rPr>
        <w:rStyle w:val="PageNumber"/>
        <w:rFonts w:ascii="Franklin Gothic Book" w:hAnsi="Franklin Gothic Book"/>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89723" w14:textId="77777777" w:rsidR="00DC7BF3" w:rsidRDefault="00DC7BF3">
      <w:r>
        <w:separator/>
      </w:r>
    </w:p>
  </w:footnote>
  <w:footnote w:type="continuationSeparator" w:id="0">
    <w:p w14:paraId="48ECB989" w14:textId="77777777" w:rsidR="00DC7BF3" w:rsidRDefault="00DC7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7FB07" w14:textId="57793FC8" w:rsidR="00B81CF2" w:rsidRDefault="00B81CF2">
    <w:pPr>
      <w:pStyle w:val="Header"/>
      <w:rPr>
        <w:color w:val="333333"/>
        <w:sz w:val="18"/>
        <w:szCs w:val="18"/>
      </w:rPr>
    </w:pPr>
    <w:r w:rsidRPr="00CC0879">
      <w:rPr>
        <w:b/>
        <w:bCs/>
        <w:color w:val="333333"/>
        <w:sz w:val="18"/>
        <w:szCs w:val="18"/>
      </w:rPr>
      <w:t>Dean’s Teaching Fellowship Guidelines</w:t>
    </w:r>
    <w:r w:rsidRPr="003E2DCA">
      <w:rPr>
        <w:color w:val="333333"/>
        <w:sz w:val="18"/>
        <w:szCs w:val="18"/>
      </w:rPr>
      <w:t xml:space="preserve"> for the </w:t>
    </w:r>
    <w:r w:rsidR="00357FAB" w:rsidRPr="006658F1">
      <w:rPr>
        <w:b/>
        <w:bCs/>
        <w:color w:val="333333"/>
        <w:sz w:val="18"/>
        <w:szCs w:val="18"/>
        <w:u w:val="single"/>
      </w:rPr>
      <w:t>20</w:t>
    </w:r>
    <w:r w:rsidR="003E2DCA" w:rsidRPr="006658F1">
      <w:rPr>
        <w:b/>
        <w:bCs/>
        <w:color w:val="333333"/>
        <w:sz w:val="18"/>
        <w:szCs w:val="18"/>
        <w:u w:val="single"/>
      </w:rPr>
      <w:t>2</w:t>
    </w:r>
    <w:r w:rsidR="00CF7A51">
      <w:rPr>
        <w:b/>
        <w:bCs/>
        <w:color w:val="333333"/>
        <w:sz w:val="18"/>
        <w:szCs w:val="18"/>
        <w:u w:val="single"/>
      </w:rPr>
      <w:t>7</w:t>
    </w:r>
    <w:r w:rsidRPr="006658F1">
      <w:rPr>
        <w:b/>
        <w:bCs/>
        <w:color w:val="333333"/>
        <w:sz w:val="18"/>
        <w:szCs w:val="18"/>
        <w:u w:val="single"/>
      </w:rPr>
      <w:t>-</w:t>
    </w:r>
    <w:r w:rsidR="00357FAB" w:rsidRPr="006658F1">
      <w:rPr>
        <w:b/>
        <w:bCs/>
        <w:color w:val="333333"/>
        <w:sz w:val="18"/>
        <w:szCs w:val="18"/>
        <w:u w:val="single"/>
      </w:rPr>
      <w:t>20</w:t>
    </w:r>
    <w:r w:rsidR="00BA00D9">
      <w:rPr>
        <w:b/>
        <w:bCs/>
        <w:color w:val="333333"/>
        <w:sz w:val="18"/>
        <w:szCs w:val="18"/>
        <w:u w:val="single"/>
      </w:rPr>
      <w:t>2</w:t>
    </w:r>
    <w:r w:rsidR="00CF7A51">
      <w:rPr>
        <w:b/>
        <w:bCs/>
        <w:color w:val="333333"/>
        <w:sz w:val="18"/>
        <w:szCs w:val="18"/>
        <w:u w:val="single"/>
      </w:rPr>
      <w:t>8</w:t>
    </w:r>
    <w:r w:rsidR="00170AFA" w:rsidRPr="003E2DCA">
      <w:rPr>
        <w:color w:val="333333"/>
        <w:sz w:val="18"/>
        <w:szCs w:val="18"/>
      </w:rPr>
      <w:t xml:space="preserve"> </w:t>
    </w:r>
    <w:r w:rsidR="003E2DCA">
      <w:rPr>
        <w:color w:val="333333"/>
        <w:sz w:val="18"/>
        <w:szCs w:val="18"/>
      </w:rPr>
      <w:t>Fellowship</w:t>
    </w:r>
    <w:r w:rsidRPr="003E2DCA">
      <w:rPr>
        <w:color w:val="333333"/>
        <w:sz w:val="18"/>
        <w:szCs w:val="18"/>
      </w:rPr>
      <w:t xml:space="preserve"> Year</w:t>
    </w:r>
  </w:p>
  <w:p w14:paraId="7D255322" w14:textId="3E2D6E0A" w:rsidR="007C0F87" w:rsidRPr="003E2DCA" w:rsidRDefault="007C0F87">
    <w:pPr>
      <w:pStyle w:val="Header"/>
      <w:rPr>
        <w:color w:val="333333"/>
        <w:sz w:val="18"/>
        <w:szCs w:val="18"/>
      </w:rPr>
    </w:pPr>
    <w:r w:rsidRPr="00CC0879">
      <w:rPr>
        <w:b/>
        <w:bCs/>
        <w:color w:val="333333"/>
        <w:sz w:val="18"/>
        <w:szCs w:val="18"/>
      </w:rPr>
      <w:t>Updated</w:t>
    </w:r>
    <w:r>
      <w:rPr>
        <w:color w:val="333333"/>
        <w:sz w:val="18"/>
        <w:szCs w:val="18"/>
      </w:rPr>
      <w:t>:</w:t>
    </w:r>
    <w:r w:rsidR="006A304D">
      <w:rPr>
        <w:color w:val="333333"/>
        <w:sz w:val="18"/>
        <w:szCs w:val="18"/>
      </w:rPr>
      <w:t xml:space="preserve"> </w:t>
    </w:r>
    <w:r w:rsidR="00CC0879">
      <w:rPr>
        <w:color w:val="333333"/>
        <w:sz w:val="18"/>
        <w:szCs w:val="18"/>
      </w:rPr>
      <w:t>9</w:t>
    </w:r>
    <w:r w:rsidR="006A304D">
      <w:rPr>
        <w:color w:val="333333"/>
        <w:sz w:val="18"/>
        <w:szCs w:val="18"/>
      </w:rPr>
      <w:t>/15/202</w:t>
    </w:r>
    <w:r w:rsidR="00CC0879">
      <w:rPr>
        <w:color w:val="333333"/>
        <w:sz w:val="18"/>
        <w:szCs w:val="18"/>
      </w:rPr>
      <w:t>6; this is v2 please ensure you are referring to the current version on the fellowships website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C20EE8" w14:textId="2F20B1A7" w:rsidR="00B81CF2" w:rsidRDefault="00B81CF2" w:rsidP="00BA00D9">
    <w:pPr>
      <w:pStyle w:val="Header"/>
      <w:tabs>
        <w:tab w:val="clear" w:pos="4320"/>
        <w:tab w:val="clear" w:pos="8640"/>
        <w:tab w:val="left" w:pos="4354"/>
      </w:tabs>
    </w:pPr>
    <w:r w:rsidRPr="000F0DF5">
      <w:rPr>
        <w:noProof/>
      </w:rPr>
      <w:drawing>
        <wp:anchor distT="0" distB="0" distL="114300" distR="114300" simplePos="0" relativeHeight="251658240" behindDoc="1" locked="0" layoutInCell="1" allowOverlap="1" wp14:anchorId="70485950" wp14:editId="55E820E4">
          <wp:simplePos x="0" y="0"/>
          <wp:positionH relativeFrom="page">
            <wp:posOffset>874857</wp:posOffset>
          </wp:positionH>
          <wp:positionV relativeFrom="page">
            <wp:posOffset>183688</wp:posOffset>
          </wp:positionV>
          <wp:extent cx="2613600" cy="553244"/>
          <wp:effectExtent l="0" t="0" r="3175" b="5715"/>
          <wp:wrapNone/>
          <wp:docPr id="3" name="Picture 1" descr="C:\Documents and Settings\unilsso\Desktop\LGS Horizontal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nilsso\Desktop\LGS Horizontal Document.jpg"/>
                  <pic:cNvPicPr>
                    <a:picLocks noChangeAspect="1" noChangeArrowheads="1"/>
                  </pic:cNvPicPr>
                </pic:nvPicPr>
                <pic:blipFill>
                  <a:blip r:embed="rId1"/>
                  <a:srcRect/>
                  <a:stretch>
                    <a:fillRect/>
                  </a:stretch>
                </pic:blipFill>
                <pic:spPr bwMode="auto">
                  <a:xfrm>
                    <a:off x="0" y="0"/>
                    <a:ext cx="2613600" cy="5532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A00D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4FC6E4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01C555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EB67F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CBE74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69CE3F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74AE1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F0B7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5CA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9A36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2F2BC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476D8"/>
    <w:multiLevelType w:val="hybridMultilevel"/>
    <w:tmpl w:val="2642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2778BD"/>
    <w:multiLevelType w:val="hybridMultilevel"/>
    <w:tmpl w:val="9022D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A2322"/>
    <w:multiLevelType w:val="hybridMultilevel"/>
    <w:tmpl w:val="91AA9EE6"/>
    <w:lvl w:ilvl="0" w:tplc="EE3E415A">
      <w:start w:val="1"/>
      <w:numFmt w:val="decimal"/>
      <w:lvlText w:val="%1."/>
      <w:lvlJc w:val="left"/>
      <w:pPr>
        <w:ind w:left="475" w:hanging="360"/>
      </w:pPr>
      <w:rPr>
        <w:rFonts w:ascii="Arial" w:hAnsi="Arial" w:hint="default"/>
        <w:b/>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3" w15:restartNumberingAfterBreak="0">
    <w:nsid w:val="1A197417"/>
    <w:multiLevelType w:val="hybridMultilevel"/>
    <w:tmpl w:val="2AAA430E"/>
    <w:lvl w:ilvl="0" w:tplc="DCB82B58">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530319"/>
    <w:multiLevelType w:val="hybridMultilevel"/>
    <w:tmpl w:val="63BA35B8"/>
    <w:lvl w:ilvl="0" w:tplc="1A9E5DD0">
      <w:start w:val="1"/>
      <w:numFmt w:val="decimal"/>
      <w:lvlText w:val="%1."/>
      <w:lvlJc w:val="left"/>
      <w:pPr>
        <w:ind w:left="475" w:hanging="360"/>
      </w:pPr>
      <w:rPr>
        <w:rFonts w:ascii="Garamond" w:hAnsi="Garamond" w:hint="default"/>
        <w:b/>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C7778"/>
    <w:multiLevelType w:val="multilevel"/>
    <w:tmpl w:val="2144B118"/>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6" w15:restartNumberingAfterBreak="0">
    <w:nsid w:val="2C0E5DDB"/>
    <w:multiLevelType w:val="hybridMultilevel"/>
    <w:tmpl w:val="C276A9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54E8C"/>
    <w:multiLevelType w:val="hybridMultilevel"/>
    <w:tmpl w:val="B388DB80"/>
    <w:lvl w:ilvl="0" w:tplc="82987CDE">
      <w:start w:val="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55A57"/>
    <w:multiLevelType w:val="hybridMultilevel"/>
    <w:tmpl w:val="92B46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263D11"/>
    <w:multiLevelType w:val="hybridMultilevel"/>
    <w:tmpl w:val="0CA4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60C34"/>
    <w:multiLevelType w:val="hybridMultilevel"/>
    <w:tmpl w:val="8CB2F34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41607B7"/>
    <w:multiLevelType w:val="hybridMultilevel"/>
    <w:tmpl w:val="A476E15E"/>
    <w:lvl w:ilvl="0" w:tplc="DFEA9A8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D1035"/>
    <w:multiLevelType w:val="multilevel"/>
    <w:tmpl w:val="DD84975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24" w15:restartNumberingAfterBreak="0">
    <w:nsid w:val="5D084F36"/>
    <w:multiLevelType w:val="hybridMultilevel"/>
    <w:tmpl w:val="041AD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8043AC"/>
    <w:multiLevelType w:val="hybridMultilevel"/>
    <w:tmpl w:val="E0884132"/>
    <w:lvl w:ilvl="0" w:tplc="22102050">
      <w:numFmt w:val="bullet"/>
      <w:lvlText w:val="-"/>
      <w:lvlJc w:val="left"/>
      <w:pPr>
        <w:ind w:left="720" w:hanging="360"/>
      </w:pPr>
      <w:rPr>
        <w:rFonts w:ascii="Garamond" w:eastAsia="Times New Roman" w:hAnsi="Garamond"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920432"/>
    <w:multiLevelType w:val="hybridMultilevel"/>
    <w:tmpl w:val="C5DE6EF0"/>
    <w:lvl w:ilvl="0" w:tplc="8EEECC50">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7" w15:restartNumberingAfterBreak="0">
    <w:nsid w:val="7447220B"/>
    <w:multiLevelType w:val="hybridMultilevel"/>
    <w:tmpl w:val="4AC26FA4"/>
    <w:lvl w:ilvl="0" w:tplc="46F47776">
      <w:start w:val="1"/>
      <w:numFmt w:val="decimal"/>
      <w:lvlText w:val="%1)"/>
      <w:lvlJc w:val="left"/>
      <w:pPr>
        <w:ind w:left="1195" w:hanging="360"/>
      </w:pPr>
      <w:rPr>
        <w:rFonts w:hint="default"/>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28" w15:restartNumberingAfterBreak="0">
    <w:nsid w:val="7EF37530"/>
    <w:multiLevelType w:val="hybridMultilevel"/>
    <w:tmpl w:val="1E4A3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4803472">
    <w:abstractNumId w:val="26"/>
  </w:num>
  <w:num w:numId="2" w16cid:durableId="508377666">
    <w:abstractNumId w:val="16"/>
  </w:num>
  <w:num w:numId="3" w16cid:durableId="1155682515">
    <w:abstractNumId w:val="9"/>
  </w:num>
  <w:num w:numId="4" w16cid:durableId="2025741825">
    <w:abstractNumId w:val="7"/>
  </w:num>
  <w:num w:numId="5" w16cid:durableId="1012955326">
    <w:abstractNumId w:val="6"/>
  </w:num>
  <w:num w:numId="6" w16cid:durableId="545793610">
    <w:abstractNumId w:val="5"/>
  </w:num>
  <w:num w:numId="7" w16cid:durableId="303701590">
    <w:abstractNumId w:val="4"/>
  </w:num>
  <w:num w:numId="8" w16cid:durableId="2049333527">
    <w:abstractNumId w:val="8"/>
  </w:num>
  <w:num w:numId="9" w16cid:durableId="242030897">
    <w:abstractNumId w:val="3"/>
  </w:num>
  <w:num w:numId="10" w16cid:durableId="109322881">
    <w:abstractNumId w:val="2"/>
  </w:num>
  <w:num w:numId="11" w16cid:durableId="8260775">
    <w:abstractNumId w:val="1"/>
  </w:num>
  <w:num w:numId="12" w16cid:durableId="1338730397">
    <w:abstractNumId w:val="0"/>
  </w:num>
  <w:num w:numId="13" w16cid:durableId="4273173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0190125">
    <w:abstractNumId w:val="21"/>
  </w:num>
  <w:num w:numId="15" w16cid:durableId="1901359189">
    <w:abstractNumId w:val="24"/>
  </w:num>
  <w:num w:numId="16" w16cid:durableId="1255091916">
    <w:abstractNumId w:val="27"/>
  </w:num>
  <w:num w:numId="17" w16cid:durableId="2237575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3414541">
    <w:abstractNumId w:val="12"/>
  </w:num>
  <w:num w:numId="19" w16cid:durableId="1367676909">
    <w:abstractNumId w:val="14"/>
  </w:num>
  <w:num w:numId="20" w16cid:durableId="1221090036">
    <w:abstractNumId w:val="11"/>
  </w:num>
  <w:num w:numId="21" w16cid:durableId="2041935661">
    <w:abstractNumId w:val="13"/>
  </w:num>
  <w:num w:numId="22" w16cid:durableId="943345323">
    <w:abstractNumId w:val="23"/>
  </w:num>
  <w:num w:numId="23" w16cid:durableId="1005592265">
    <w:abstractNumId w:val="15"/>
  </w:num>
  <w:num w:numId="24" w16cid:durableId="916325078">
    <w:abstractNumId w:val="10"/>
  </w:num>
  <w:num w:numId="25" w16cid:durableId="1337725807">
    <w:abstractNumId w:val="20"/>
  </w:num>
  <w:num w:numId="26" w16cid:durableId="744230688">
    <w:abstractNumId w:val="22"/>
  </w:num>
  <w:num w:numId="27" w16cid:durableId="105152131">
    <w:abstractNumId w:val="18"/>
  </w:num>
  <w:num w:numId="28" w16cid:durableId="817109271">
    <w:abstractNumId w:val="19"/>
  </w:num>
  <w:num w:numId="29" w16cid:durableId="113211956">
    <w:abstractNumId w:val="28"/>
  </w:num>
  <w:num w:numId="30" w16cid:durableId="204415295">
    <w:abstractNumId w:val="17"/>
  </w:num>
  <w:num w:numId="31" w16cid:durableId="1284381527">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il3COTWE23M8dD6Z3TkdKK8oVOA7rT9Vcgca6WSl4vJH+KjOO8ejZ/XvHdXB3N8rUSnzUGfnyuRVW30JNRlU4Q==" w:salt="yyx6Ht4jJDNrFwGNldPOGQ=="/>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0AF"/>
    <w:rsid w:val="0000006D"/>
    <w:rsid w:val="00000427"/>
    <w:rsid w:val="0001146B"/>
    <w:rsid w:val="00013C72"/>
    <w:rsid w:val="0001704A"/>
    <w:rsid w:val="00017BF8"/>
    <w:rsid w:val="00020379"/>
    <w:rsid w:val="00021997"/>
    <w:rsid w:val="000251BA"/>
    <w:rsid w:val="00031F34"/>
    <w:rsid w:val="00033B67"/>
    <w:rsid w:val="000344CA"/>
    <w:rsid w:val="00036C3C"/>
    <w:rsid w:val="00037353"/>
    <w:rsid w:val="00042942"/>
    <w:rsid w:val="00042AF4"/>
    <w:rsid w:val="00044897"/>
    <w:rsid w:val="00050166"/>
    <w:rsid w:val="00050CCF"/>
    <w:rsid w:val="000522C8"/>
    <w:rsid w:val="00054518"/>
    <w:rsid w:val="000546A7"/>
    <w:rsid w:val="00057101"/>
    <w:rsid w:val="00057F9B"/>
    <w:rsid w:val="00066864"/>
    <w:rsid w:val="000758FE"/>
    <w:rsid w:val="00077A62"/>
    <w:rsid w:val="00091B9F"/>
    <w:rsid w:val="00091F07"/>
    <w:rsid w:val="0009258B"/>
    <w:rsid w:val="0009302F"/>
    <w:rsid w:val="000A0B2A"/>
    <w:rsid w:val="000A0EF9"/>
    <w:rsid w:val="000A3747"/>
    <w:rsid w:val="000A524E"/>
    <w:rsid w:val="000A653D"/>
    <w:rsid w:val="000B0D5F"/>
    <w:rsid w:val="000B21D7"/>
    <w:rsid w:val="000B37E7"/>
    <w:rsid w:val="000B4040"/>
    <w:rsid w:val="000C3426"/>
    <w:rsid w:val="000C3A63"/>
    <w:rsid w:val="000C5D12"/>
    <w:rsid w:val="000C6F46"/>
    <w:rsid w:val="000D07CE"/>
    <w:rsid w:val="000D12DA"/>
    <w:rsid w:val="000D3936"/>
    <w:rsid w:val="000D402F"/>
    <w:rsid w:val="000D5130"/>
    <w:rsid w:val="000D65D4"/>
    <w:rsid w:val="000E1698"/>
    <w:rsid w:val="000F0DF5"/>
    <w:rsid w:val="000F1AD8"/>
    <w:rsid w:val="000F4EE3"/>
    <w:rsid w:val="000F787E"/>
    <w:rsid w:val="000F7E48"/>
    <w:rsid w:val="00100446"/>
    <w:rsid w:val="00101F27"/>
    <w:rsid w:val="00102C23"/>
    <w:rsid w:val="0011022D"/>
    <w:rsid w:val="0011347D"/>
    <w:rsid w:val="00113F18"/>
    <w:rsid w:val="00121984"/>
    <w:rsid w:val="001232C2"/>
    <w:rsid w:val="001262A9"/>
    <w:rsid w:val="00146ED7"/>
    <w:rsid w:val="001478E9"/>
    <w:rsid w:val="001566B6"/>
    <w:rsid w:val="0016241F"/>
    <w:rsid w:val="0016485C"/>
    <w:rsid w:val="00170AFA"/>
    <w:rsid w:val="00171FA4"/>
    <w:rsid w:val="001745FF"/>
    <w:rsid w:val="0017463C"/>
    <w:rsid w:val="0017721F"/>
    <w:rsid w:val="0018184E"/>
    <w:rsid w:val="001853B3"/>
    <w:rsid w:val="0018718D"/>
    <w:rsid w:val="001874E3"/>
    <w:rsid w:val="00191B15"/>
    <w:rsid w:val="00193CA6"/>
    <w:rsid w:val="0019608D"/>
    <w:rsid w:val="001978CB"/>
    <w:rsid w:val="001A052A"/>
    <w:rsid w:val="001A2278"/>
    <w:rsid w:val="001A302F"/>
    <w:rsid w:val="001A4F60"/>
    <w:rsid w:val="001B29DB"/>
    <w:rsid w:val="001C105F"/>
    <w:rsid w:val="001C55B9"/>
    <w:rsid w:val="001C74C5"/>
    <w:rsid w:val="001D10D0"/>
    <w:rsid w:val="001D1326"/>
    <w:rsid w:val="001D6385"/>
    <w:rsid w:val="001E531E"/>
    <w:rsid w:val="001E542C"/>
    <w:rsid w:val="001F0AD8"/>
    <w:rsid w:val="001F13F0"/>
    <w:rsid w:val="001F2144"/>
    <w:rsid w:val="001F2E67"/>
    <w:rsid w:val="001F3D19"/>
    <w:rsid w:val="001F6A98"/>
    <w:rsid w:val="001F7746"/>
    <w:rsid w:val="00200215"/>
    <w:rsid w:val="00203315"/>
    <w:rsid w:val="0020564A"/>
    <w:rsid w:val="002113C8"/>
    <w:rsid w:val="00212C2D"/>
    <w:rsid w:val="00214350"/>
    <w:rsid w:val="0021503F"/>
    <w:rsid w:val="002155D7"/>
    <w:rsid w:val="00215986"/>
    <w:rsid w:val="0022012B"/>
    <w:rsid w:val="00222B86"/>
    <w:rsid w:val="0022349C"/>
    <w:rsid w:val="00224514"/>
    <w:rsid w:val="002249C5"/>
    <w:rsid w:val="00224DCE"/>
    <w:rsid w:val="002254B1"/>
    <w:rsid w:val="00226D3A"/>
    <w:rsid w:val="00227477"/>
    <w:rsid w:val="00231692"/>
    <w:rsid w:val="002362BE"/>
    <w:rsid w:val="00236C8A"/>
    <w:rsid w:val="00236FB7"/>
    <w:rsid w:val="00237008"/>
    <w:rsid w:val="002507FA"/>
    <w:rsid w:val="00256E5A"/>
    <w:rsid w:val="00260358"/>
    <w:rsid w:val="00263B4A"/>
    <w:rsid w:val="0027287D"/>
    <w:rsid w:val="00274A64"/>
    <w:rsid w:val="00274FB4"/>
    <w:rsid w:val="002760C0"/>
    <w:rsid w:val="00280520"/>
    <w:rsid w:val="00280663"/>
    <w:rsid w:val="00283D5B"/>
    <w:rsid w:val="00285929"/>
    <w:rsid w:val="002910D8"/>
    <w:rsid w:val="002915AF"/>
    <w:rsid w:val="00294CE9"/>
    <w:rsid w:val="00297EE7"/>
    <w:rsid w:val="002A3504"/>
    <w:rsid w:val="002A5830"/>
    <w:rsid w:val="002A5B3F"/>
    <w:rsid w:val="002A71EC"/>
    <w:rsid w:val="002B1544"/>
    <w:rsid w:val="002C6823"/>
    <w:rsid w:val="002C7421"/>
    <w:rsid w:val="002C75EA"/>
    <w:rsid w:val="002C7926"/>
    <w:rsid w:val="002D4347"/>
    <w:rsid w:val="002D5895"/>
    <w:rsid w:val="002D75A9"/>
    <w:rsid w:val="002E3535"/>
    <w:rsid w:val="002E381D"/>
    <w:rsid w:val="002E69F6"/>
    <w:rsid w:val="002F0BDE"/>
    <w:rsid w:val="002F127E"/>
    <w:rsid w:val="002F13BD"/>
    <w:rsid w:val="002F5330"/>
    <w:rsid w:val="00302F49"/>
    <w:rsid w:val="00305934"/>
    <w:rsid w:val="00305BA7"/>
    <w:rsid w:val="003064D4"/>
    <w:rsid w:val="00311A25"/>
    <w:rsid w:val="00313CF3"/>
    <w:rsid w:val="0031754D"/>
    <w:rsid w:val="00320E1A"/>
    <w:rsid w:val="003222BD"/>
    <w:rsid w:val="00331CB7"/>
    <w:rsid w:val="00336CFE"/>
    <w:rsid w:val="00336FB2"/>
    <w:rsid w:val="0034288F"/>
    <w:rsid w:val="003446D7"/>
    <w:rsid w:val="003450C6"/>
    <w:rsid w:val="00352106"/>
    <w:rsid w:val="00352E38"/>
    <w:rsid w:val="00353112"/>
    <w:rsid w:val="00353B10"/>
    <w:rsid w:val="003554EF"/>
    <w:rsid w:val="00355BC4"/>
    <w:rsid w:val="00357FAB"/>
    <w:rsid w:val="00367278"/>
    <w:rsid w:val="003708B3"/>
    <w:rsid w:val="00375295"/>
    <w:rsid w:val="0037582D"/>
    <w:rsid w:val="00381B94"/>
    <w:rsid w:val="00390FB2"/>
    <w:rsid w:val="00391DF2"/>
    <w:rsid w:val="003A252E"/>
    <w:rsid w:val="003A3476"/>
    <w:rsid w:val="003A3771"/>
    <w:rsid w:val="003A3EBA"/>
    <w:rsid w:val="003A5B73"/>
    <w:rsid w:val="003B0D39"/>
    <w:rsid w:val="003B1421"/>
    <w:rsid w:val="003B1DF2"/>
    <w:rsid w:val="003B2E0B"/>
    <w:rsid w:val="003B463B"/>
    <w:rsid w:val="003B62D8"/>
    <w:rsid w:val="003C1E6D"/>
    <w:rsid w:val="003C7462"/>
    <w:rsid w:val="003D648B"/>
    <w:rsid w:val="003E2DCA"/>
    <w:rsid w:val="003E50BF"/>
    <w:rsid w:val="003E5CA6"/>
    <w:rsid w:val="003E647D"/>
    <w:rsid w:val="003E7983"/>
    <w:rsid w:val="003F058B"/>
    <w:rsid w:val="003F15DF"/>
    <w:rsid w:val="003F1CBC"/>
    <w:rsid w:val="003F2B9D"/>
    <w:rsid w:val="003F3F90"/>
    <w:rsid w:val="003F5710"/>
    <w:rsid w:val="003F67AB"/>
    <w:rsid w:val="003F7018"/>
    <w:rsid w:val="004010EB"/>
    <w:rsid w:val="004075FC"/>
    <w:rsid w:val="00411A4D"/>
    <w:rsid w:val="004136A3"/>
    <w:rsid w:val="004151A5"/>
    <w:rsid w:val="00416268"/>
    <w:rsid w:val="00417F7D"/>
    <w:rsid w:val="00422E0D"/>
    <w:rsid w:val="004252FD"/>
    <w:rsid w:val="00425B3D"/>
    <w:rsid w:val="004265BF"/>
    <w:rsid w:val="00430566"/>
    <w:rsid w:val="00431168"/>
    <w:rsid w:val="00431B28"/>
    <w:rsid w:val="004323D1"/>
    <w:rsid w:val="00433AEB"/>
    <w:rsid w:val="004342F4"/>
    <w:rsid w:val="00436295"/>
    <w:rsid w:val="00443497"/>
    <w:rsid w:val="0045310B"/>
    <w:rsid w:val="004560A4"/>
    <w:rsid w:val="00457242"/>
    <w:rsid w:val="00457869"/>
    <w:rsid w:val="00462BC9"/>
    <w:rsid w:val="004649A6"/>
    <w:rsid w:val="00467FFD"/>
    <w:rsid w:val="00472FA1"/>
    <w:rsid w:val="004742A3"/>
    <w:rsid w:val="00485146"/>
    <w:rsid w:val="00491149"/>
    <w:rsid w:val="0049124A"/>
    <w:rsid w:val="00493370"/>
    <w:rsid w:val="00493FBB"/>
    <w:rsid w:val="00496208"/>
    <w:rsid w:val="0049660A"/>
    <w:rsid w:val="0049791A"/>
    <w:rsid w:val="004A22D5"/>
    <w:rsid w:val="004A24BA"/>
    <w:rsid w:val="004A26DA"/>
    <w:rsid w:val="004A27FD"/>
    <w:rsid w:val="004A3B1F"/>
    <w:rsid w:val="004A59AC"/>
    <w:rsid w:val="004B0973"/>
    <w:rsid w:val="004B112D"/>
    <w:rsid w:val="004B16FC"/>
    <w:rsid w:val="004B18E3"/>
    <w:rsid w:val="004B2671"/>
    <w:rsid w:val="004B2E4E"/>
    <w:rsid w:val="004B36BE"/>
    <w:rsid w:val="004B623C"/>
    <w:rsid w:val="004B6C55"/>
    <w:rsid w:val="004C1FED"/>
    <w:rsid w:val="004C24FB"/>
    <w:rsid w:val="004C3BB1"/>
    <w:rsid w:val="004C5A5B"/>
    <w:rsid w:val="004C7848"/>
    <w:rsid w:val="004D1951"/>
    <w:rsid w:val="004D41A3"/>
    <w:rsid w:val="004D5BEB"/>
    <w:rsid w:val="004E7734"/>
    <w:rsid w:val="004F1E9F"/>
    <w:rsid w:val="0050460E"/>
    <w:rsid w:val="0050468C"/>
    <w:rsid w:val="0050513F"/>
    <w:rsid w:val="00507A0C"/>
    <w:rsid w:val="00513BC9"/>
    <w:rsid w:val="005164AB"/>
    <w:rsid w:val="005241A6"/>
    <w:rsid w:val="00524E35"/>
    <w:rsid w:val="00527D0F"/>
    <w:rsid w:val="00530411"/>
    <w:rsid w:val="0054142B"/>
    <w:rsid w:val="00545958"/>
    <w:rsid w:val="00546601"/>
    <w:rsid w:val="00551AE3"/>
    <w:rsid w:val="005539EA"/>
    <w:rsid w:val="005546A0"/>
    <w:rsid w:val="00556AE7"/>
    <w:rsid w:val="005576BB"/>
    <w:rsid w:val="00557D7D"/>
    <w:rsid w:val="00561D7F"/>
    <w:rsid w:val="00563ED0"/>
    <w:rsid w:val="00567084"/>
    <w:rsid w:val="005737C6"/>
    <w:rsid w:val="00575897"/>
    <w:rsid w:val="0058104F"/>
    <w:rsid w:val="00584660"/>
    <w:rsid w:val="00585AE8"/>
    <w:rsid w:val="00592011"/>
    <w:rsid w:val="0059269D"/>
    <w:rsid w:val="00592E4A"/>
    <w:rsid w:val="005A1EEF"/>
    <w:rsid w:val="005A3E47"/>
    <w:rsid w:val="005A4189"/>
    <w:rsid w:val="005A5E27"/>
    <w:rsid w:val="005B0198"/>
    <w:rsid w:val="005B03CF"/>
    <w:rsid w:val="005B259A"/>
    <w:rsid w:val="005B28E2"/>
    <w:rsid w:val="005C1531"/>
    <w:rsid w:val="005C228F"/>
    <w:rsid w:val="005C509D"/>
    <w:rsid w:val="005D0DAA"/>
    <w:rsid w:val="005D0EA9"/>
    <w:rsid w:val="005D537A"/>
    <w:rsid w:val="005E34F9"/>
    <w:rsid w:val="005E4655"/>
    <w:rsid w:val="005E6E0E"/>
    <w:rsid w:val="005F172F"/>
    <w:rsid w:val="005F1A75"/>
    <w:rsid w:val="005F3124"/>
    <w:rsid w:val="005F5ABB"/>
    <w:rsid w:val="005F5C15"/>
    <w:rsid w:val="005F735A"/>
    <w:rsid w:val="005F7DA9"/>
    <w:rsid w:val="006016F2"/>
    <w:rsid w:val="006022C4"/>
    <w:rsid w:val="0060349C"/>
    <w:rsid w:val="006036F2"/>
    <w:rsid w:val="00606DD8"/>
    <w:rsid w:val="00607132"/>
    <w:rsid w:val="00611619"/>
    <w:rsid w:val="00614D70"/>
    <w:rsid w:val="006154E3"/>
    <w:rsid w:val="00615932"/>
    <w:rsid w:val="006239D6"/>
    <w:rsid w:val="00623FD6"/>
    <w:rsid w:val="0062408F"/>
    <w:rsid w:val="00626991"/>
    <w:rsid w:val="00637714"/>
    <w:rsid w:val="00641430"/>
    <w:rsid w:val="0064247E"/>
    <w:rsid w:val="00642AE7"/>
    <w:rsid w:val="00643BAE"/>
    <w:rsid w:val="00647690"/>
    <w:rsid w:val="0065238D"/>
    <w:rsid w:val="006533DA"/>
    <w:rsid w:val="006541B5"/>
    <w:rsid w:val="00654622"/>
    <w:rsid w:val="00657FAC"/>
    <w:rsid w:val="006658F1"/>
    <w:rsid w:val="00667AD6"/>
    <w:rsid w:val="0067024C"/>
    <w:rsid w:val="00670455"/>
    <w:rsid w:val="00673E3D"/>
    <w:rsid w:val="00675FE4"/>
    <w:rsid w:val="00677814"/>
    <w:rsid w:val="00681C1D"/>
    <w:rsid w:val="006820A4"/>
    <w:rsid w:val="00684DB2"/>
    <w:rsid w:val="00685B5A"/>
    <w:rsid w:val="00686D0E"/>
    <w:rsid w:val="006901EE"/>
    <w:rsid w:val="00691F46"/>
    <w:rsid w:val="006964AD"/>
    <w:rsid w:val="006A02CE"/>
    <w:rsid w:val="006A0658"/>
    <w:rsid w:val="006A181B"/>
    <w:rsid w:val="006A304D"/>
    <w:rsid w:val="006A7C82"/>
    <w:rsid w:val="006B0A26"/>
    <w:rsid w:val="006B17CB"/>
    <w:rsid w:val="006B180F"/>
    <w:rsid w:val="006B22CD"/>
    <w:rsid w:val="006B4238"/>
    <w:rsid w:val="006B63BF"/>
    <w:rsid w:val="006C108D"/>
    <w:rsid w:val="006C3EC9"/>
    <w:rsid w:val="006C6F82"/>
    <w:rsid w:val="006D46D8"/>
    <w:rsid w:val="006D483B"/>
    <w:rsid w:val="006D4FEF"/>
    <w:rsid w:val="006D5220"/>
    <w:rsid w:val="006E0D62"/>
    <w:rsid w:val="006E2151"/>
    <w:rsid w:val="006E3A2A"/>
    <w:rsid w:val="006E483A"/>
    <w:rsid w:val="006E5D3B"/>
    <w:rsid w:val="006F0586"/>
    <w:rsid w:val="007029EA"/>
    <w:rsid w:val="00712C21"/>
    <w:rsid w:val="00717CD0"/>
    <w:rsid w:val="00725F3A"/>
    <w:rsid w:val="007338AB"/>
    <w:rsid w:val="00742EBD"/>
    <w:rsid w:val="007430AF"/>
    <w:rsid w:val="007433F7"/>
    <w:rsid w:val="00743CE2"/>
    <w:rsid w:val="00747D66"/>
    <w:rsid w:val="00752634"/>
    <w:rsid w:val="00752BB8"/>
    <w:rsid w:val="007579DE"/>
    <w:rsid w:val="007632D5"/>
    <w:rsid w:val="007649F9"/>
    <w:rsid w:val="00764E7C"/>
    <w:rsid w:val="00773130"/>
    <w:rsid w:val="007738C4"/>
    <w:rsid w:val="00774F85"/>
    <w:rsid w:val="00776C42"/>
    <w:rsid w:val="007800E2"/>
    <w:rsid w:val="0078196D"/>
    <w:rsid w:val="00782FED"/>
    <w:rsid w:val="00790EB5"/>
    <w:rsid w:val="007919D1"/>
    <w:rsid w:val="00791D96"/>
    <w:rsid w:val="0079343B"/>
    <w:rsid w:val="007952A2"/>
    <w:rsid w:val="0079748B"/>
    <w:rsid w:val="007A3FC1"/>
    <w:rsid w:val="007B09DD"/>
    <w:rsid w:val="007B16F0"/>
    <w:rsid w:val="007B2035"/>
    <w:rsid w:val="007B7D04"/>
    <w:rsid w:val="007C0F87"/>
    <w:rsid w:val="007C39B3"/>
    <w:rsid w:val="007C67BB"/>
    <w:rsid w:val="007D294F"/>
    <w:rsid w:val="007D3478"/>
    <w:rsid w:val="007D6C46"/>
    <w:rsid w:val="007D7917"/>
    <w:rsid w:val="007E2BC2"/>
    <w:rsid w:val="007E509C"/>
    <w:rsid w:val="007F3190"/>
    <w:rsid w:val="007F376E"/>
    <w:rsid w:val="007F377B"/>
    <w:rsid w:val="007F3FA8"/>
    <w:rsid w:val="007F4605"/>
    <w:rsid w:val="007F7297"/>
    <w:rsid w:val="007F7B7F"/>
    <w:rsid w:val="007F7D69"/>
    <w:rsid w:val="008035B8"/>
    <w:rsid w:val="00805C74"/>
    <w:rsid w:val="00806440"/>
    <w:rsid w:val="00806540"/>
    <w:rsid w:val="00810EA0"/>
    <w:rsid w:val="00817665"/>
    <w:rsid w:val="00820E2E"/>
    <w:rsid w:val="008220BC"/>
    <w:rsid w:val="0082420F"/>
    <w:rsid w:val="00824CFE"/>
    <w:rsid w:val="008275E1"/>
    <w:rsid w:val="00834605"/>
    <w:rsid w:val="00837AFD"/>
    <w:rsid w:val="00841349"/>
    <w:rsid w:val="00841944"/>
    <w:rsid w:val="00842A82"/>
    <w:rsid w:val="00845434"/>
    <w:rsid w:val="008472BD"/>
    <w:rsid w:val="00852CDE"/>
    <w:rsid w:val="008539AC"/>
    <w:rsid w:val="00856136"/>
    <w:rsid w:val="008576AF"/>
    <w:rsid w:val="008619A4"/>
    <w:rsid w:val="00861ACA"/>
    <w:rsid w:val="008651CA"/>
    <w:rsid w:val="00866EEC"/>
    <w:rsid w:val="0087134C"/>
    <w:rsid w:val="0087158B"/>
    <w:rsid w:val="0087305F"/>
    <w:rsid w:val="0087344C"/>
    <w:rsid w:val="00874040"/>
    <w:rsid w:val="00876A8B"/>
    <w:rsid w:val="00880F4E"/>
    <w:rsid w:val="00884907"/>
    <w:rsid w:val="008862A3"/>
    <w:rsid w:val="0089023A"/>
    <w:rsid w:val="00892CDD"/>
    <w:rsid w:val="00893AF6"/>
    <w:rsid w:val="00894647"/>
    <w:rsid w:val="00894D37"/>
    <w:rsid w:val="00894E63"/>
    <w:rsid w:val="00897814"/>
    <w:rsid w:val="008A4912"/>
    <w:rsid w:val="008A7089"/>
    <w:rsid w:val="008B2111"/>
    <w:rsid w:val="008B37A8"/>
    <w:rsid w:val="008B3B39"/>
    <w:rsid w:val="008C3266"/>
    <w:rsid w:val="008C3C4C"/>
    <w:rsid w:val="008C449A"/>
    <w:rsid w:val="008C7CB4"/>
    <w:rsid w:val="008C7CB5"/>
    <w:rsid w:val="008C7D15"/>
    <w:rsid w:val="008D41A5"/>
    <w:rsid w:val="008D75C4"/>
    <w:rsid w:val="008E0F6F"/>
    <w:rsid w:val="008E2276"/>
    <w:rsid w:val="008E25D9"/>
    <w:rsid w:val="008E3B9F"/>
    <w:rsid w:val="008E4216"/>
    <w:rsid w:val="008E5BD7"/>
    <w:rsid w:val="008F4532"/>
    <w:rsid w:val="008F4746"/>
    <w:rsid w:val="00901C92"/>
    <w:rsid w:val="00903A10"/>
    <w:rsid w:val="0091010F"/>
    <w:rsid w:val="00914828"/>
    <w:rsid w:val="00914E7C"/>
    <w:rsid w:val="00916634"/>
    <w:rsid w:val="00921B30"/>
    <w:rsid w:val="00923BE0"/>
    <w:rsid w:val="00925914"/>
    <w:rsid w:val="00925BDA"/>
    <w:rsid w:val="00926505"/>
    <w:rsid w:val="00927599"/>
    <w:rsid w:val="0093139D"/>
    <w:rsid w:val="009348E9"/>
    <w:rsid w:val="00936BB6"/>
    <w:rsid w:val="009402CA"/>
    <w:rsid w:val="0094154B"/>
    <w:rsid w:val="0094417E"/>
    <w:rsid w:val="00945A11"/>
    <w:rsid w:val="00945B46"/>
    <w:rsid w:val="0095124C"/>
    <w:rsid w:val="009536B7"/>
    <w:rsid w:val="00954CB0"/>
    <w:rsid w:val="009561C6"/>
    <w:rsid w:val="00964593"/>
    <w:rsid w:val="009653B2"/>
    <w:rsid w:val="00965466"/>
    <w:rsid w:val="00965BF5"/>
    <w:rsid w:val="00966FF5"/>
    <w:rsid w:val="00972092"/>
    <w:rsid w:val="00973ADA"/>
    <w:rsid w:val="00974AE0"/>
    <w:rsid w:val="00976BA0"/>
    <w:rsid w:val="00983539"/>
    <w:rsid w:val="00990DA4"/>
    <w:rsid w:val="00995D74"/>
    <w:rsid w:val="009A0A1F"/>
    <w:rsid w:val="009A0DB5"/>
    <w:rsid w:val="009A2277"/>
    <w:rsid w:val="009A2F7E"/>
    <w:rsid w:val="009A38A7"/>
    <w:rsid w:val="009A51D8"/>
    <w:rsid w:val="009A7DEF"/>
    <w:rsid w:val="009B2F4F"/>
    <w:rsid w:val="009B4B40"/>
    <w:rsid w:val="009C0156"/>
    <w:rsid w:val="009C162C"/>
    <w:rsid w:val="009C3490"/>
    <w:rsid w:val="009C3DA2"/>
    <w:rsid w:val="009C5933"/>
    <w:rsid w:val="009C5B71"/>
    <w:rsid w:val="009D0204"/>
    <w:rsid w:val="009D0C29"/>
    <w:rsid w:val="009D4217"/>
    <w:rsid w:val="009D5264"/>
    <w:rsid w:val="009E32D1"/>
    <w:rsid w:val="009F0AFC"/>
    <w:rsid w:val="009F5AED"/>
    <w:rsid w:val="00A00580"/>
    <w:rsid w:val="00A00BE7"/>
    <w:rsid w:val="00A01F8C"/>
    <w:rsid w:val="00A139B0"/>
    <w:rsid w:val="00A14F3F"/>
    <w:rsid w:val="00A150AF"/>
    <w:rsid w:val="00A213E9"/>
    <w:rsid w:val="00A22F2D"/>
    <w:rsid w:val="00A240ED"/>
    <w:rsid w:val="00A26CC1"/>
    <w:rsid w:val="00A314FA"/>
    <w:rsid w:val="00A31F4F"/>
    <w:rsid w:val="00A33A62"/>
    <w:rsid w:val="00A347C7"/>
    <w:rsid w:val="00A37F5C"/>
    <w:rsid w:val="00A42A16"/>
    <w:rsid w:val="00A4422D"/>
    <w:rsid w:val="00A4447B"/>
    <w:rsid w:val="00A46BB4"/>
    <w:rsid w:val="00A522AE"/>
    <w:rsid w:val="00A54A50"/>
    <w:rsid w:val="00A6070F"/>
    <w:rsid w:val="00A60A26"/>
    <w:rsid w:val="00A61B62"/>
    <w:rsid w:val="00A6667A"/>
    <w:rsid w:val="00A81F8D"/>
    <w:rsid w:val="00A8552C"/>
    <w:rsid w:val="00A85F1F"/>
    <w:rsid w:val="00A9255E"/>
    <w:rsid w:val="00A94490"/>
    <w:rsid w:val="00A95752"/>
    <w:rsid w:val="00A9593C"/>
    <w:rsid w:val="00A95D1D"/>
    <w:rsid w:val="00AA1154"/>
    <w:rsid w:val="00AA3BB4"/>
    <w:rsid w:val="00AA4658"/>
    <w:rsid w:val="00AA5EAB"/>
    <w:rsid w:val="00AA6B99"/>
    <w:rsid w:val="00AA6EC4"/>
    <w:rsid w:val="00AA70D4"/>
    <w:rsid w:val="00AA7C39"/>
    <w:rsid w:val="00AB075F"/>
    <w:rsid w:val="00AB5CBF"/>
    <w:rsid w:val="00AB5D84"/>
    <w:rsid w:val="00AC362A"/>
    <w:rsid w:val="00AC3F75"/>
    <w:rsid w:val="00AC7783"/>
    <w:rsid w:val="00AD2E95"/>
    <w:rsid w:val="00AD3D75"/>
    <w:rsid w:val="00AE4F7E"/>
    <w:rsid w:val="00AE540C"/>
    <w:rsid w:val="00AE59DB"/>
    <w:rsid w:val="00AF36E9"/>
    <w:rsid w:val="00AF46F8"/>
    <w:rsid w:val="00AF6C28"/>
    <w:rsid w:val="00AF77E3"/>
    <w:rsid w:val="00B004B8"/>
    <w:rsid w:val="00B07654"/>
    <w:rsid w:val="00B07E93"/>
    <w:rsid w:val="00B1041D"/>
    <w:rsid w:val="00B13457"/>
    <w:rsid w:val="00B1662B"/>
    <w:rsid w:val="00B174CA"/>
    <w:rsid w:val="00B20671"/>
    <w:rsid w:val="00B2070D"/>
    <w:rsid w:val="00B21F6A"/>
    <w:rsid w:val="00B24468"/>
    <w:rsid w:val="00B25F2E"/>
    <w:rsid w:val="00B31D20"/>
    <w:rsid w:val="00B33F20"/>
    <w:rsid w:val="00B43464"/>
    <w:rsid w:val="00B460A6"/>
    <w:rsid w:val="00B47A25"/>
    <w:rsid w:val="00B527CA"/>
    <w:rsid w:val="00B52CC4"/>
    <w:rsid w:val="00B537D2"/>
    <w:rsid w:val="00B5433C"/>
    <w:rsid w:val="00B54BF4"/>
    <w:rsid w:val="00B55715"/>
    <w:rsid w:val="00B55C8E"/>
    <w:rsid w:val="00B63455"/>
    <w:rsid w:val="00B66388"/>
    <w:rsid w:val="00B70610"/>
    <w:rsid w:val="00B81CF2"/>
    <w:rsid w:val="00B857A0"/>
    <w:rsid w:val="00B8656E"/>
    <w:rsid w:val="00B86C6A"/>
    <w:rsid w:val="00B96DB3"/>
    <w:rsid w:val="00B97F12"/>
    <w:rsid w:val="00BA00D9"/>
    <w:rsid w:val="00BA0E5A"/>
    <w:rsid w:val="00BA13A0"/>
    <w:rsid w:val="00BA2221"/>
    <w:rsid w:val="00BA275D"/>
    <w:rsid w:val="00BA6662"/>
    <w:rsid w:val="00BA7C40"/>
    <w:rsid w:val="00BB2373"/>
    <w:rsid w:val="00BB43E2"/>
    <w:rsid w:val="00BB7CB9"/>
    <w:rsid w:val="00BC3A26"/>
    <w:rsid w:val="00BC50CA"/>
    <w:rsid w:val="00BC77B1"/>
    <w:rsid w:val="00BD09EF"/>
    <w:rsid w:val="00BD6CE9"/>
    <w:rsid w:val="00BF3A6C"/>
    <w:rsid w:val="00BF438C"/>
    <w:rsid w:val="00C0033B"/>
    <w:rsid w:val="00C02B0E"/>
    <w:rsid w:val="00C033D2"/>
    <w:rsid w:val="00C036B9"/>
    <w:rsid w:val="00C04DE9"/>
    <w:rsid w:val="00C04FCD"/>
    <w:rsid w:val="00C149D3"/>
    <w:rsid w:val="00C218F0"/>
    <w:rsid w:val="00C225D9"/>
    <w:rsid w:val="00C304D5"/>
    <w:rsid w:val="00C348F1"/>
    <w:rsid w:val="00C40C47"/>
    <w:rsid w:val="00C4495F"/>
    <w:rsid w:val="00C45539"/>
    <w:rsid w:val="00C50577"/>
    <w:rsid w:val="00C50DBC"/>
    <w:rsid w:val="00C523B4"/>
    <w:rsid w:val="00C55182"/>
    <w:rsid w:val="00C578A6"/>
    <w:rsid w:val="00C603E4"/>
    <w:rsid w:val="00C60452"/>
    <w:rsid w:val="00C65AE2"/>
    <w:rsid w:val="00C665E6"/>
    <w:rsid w:val="00C71A3E"/>
    <w:rsid w:val="00C72EB8"/>
    <w:rsid w:val="00C77A4F"/>
    <w:rsid w:val="00C86840"/>
    <w:rsid w:val="00C86963"/>
    <w:rsid w:val="00C87BD9"/>
    <w:rsid w:val="00C92022"/>
    <w:rsid w:val="00C95235"/>
    <w:rsid w:val="00C975A7"/>
    <w:rsid w:val="00CA2669"/>
    <w:rsid w:val="00CA45C0"/>
    <w:rsid w:val="00CA5A8C"/>
    <w:rsid w:val="00CC0879"/>
    <w:rsid w:val="00CC12C4"/>
    <w:rsid w:val="00CC182C"/>
    <w:rsid w:val="00CD235F"/>
    <w:rsid w:val="00CD25CD"/>
    <w:rsid w:val="00CD5B1D"/>
    <w:rsid w:val="00CE0039"/>
    <w:rsid w:val="00CE03DB"/>
    <w:rsid w:val="00CE05EB"/>
    <w:rsid w:val="00CE0CAF"/>
    <w:rsid w:val="00CE67BB"/>
    <w:rsid w:val="00CE7EE9"/>
    <w:rsid w:val="00CE7FDC"/>
    <w:rsid w:val="00CF103F"/>
    <w:rsid w:val="00CF1B86"/>
    <w:rsid w:val="00CF6C48"/>
    <w:rsid w:val="00CF7A51"/>
    <w:rsid w:val="00D006C1"/>
    <w:rsid w:val="00D0073E"/>
    <w:rsid w:val="00D00813"/>
    <w:rsid w:val="00D02B57"/>
    <w:rsid w:val="00D05401"/>
    <w:rsid w:val="00D0682C"/>
    <w:rsid w:val="00D06BF2"/>
    <w:rsid w:val="00D07D32"/>
    <w:rsid w:val="00D1116F"/>
    <w:rsid w:val="00D11F2F"/>
    <w:rsid w:val="00D13CE3"/>
    <w:rsid w:val="00D14551"/>
    <w:rsid w:val="00D148CA"/>
    <w:rsid w:val="00D14F31"/>
    <w:rsid w:val="00D16E37"/>
    <w:rsid w:val="00D23092"/>
    <w:rsid w:val="00D27E81"/>
    <w:rsid w:val="00D30D25"/>
    <w:rsid w:val="00D318F7"/>
    <w:rsid w:val="00D35237"/>
    <w:rsid w:val="00D368CD"/>
    <w:rsid w:val="00D41C56"/>
    <w:rsid w:val="00D4380F"/>
    <w:rsid w:val="00D46193"/>
    <w:rsid w:val="00D46220"/>
    <w:rsid w:val="00D46402"/>
    <w:rsid w:val="00D50123"/>
    <w:rsid w:val="00D57A6F"/>
    <w:rsid w:val="00D7502E"/>
    <w:rsid w:val="00D76FEE"/>
    <w:rsid w:val="00D77AAE"/>
    <w:rsid w:val="00D81C64"/>
    <w:rsid w:val="00D81D18"/>
    <w:rsid w:val="00D84CCE"/>
    <w:rsid w:val="00D86A0F"/>
    <w:rsid w:val="00D87BD2"/>
    <w:rsid w:val="00D91543"/>
    <w:rsid w:val="00DA0F6D"/>
    <w:rsid w:val="00DA14BE"/>
    <w:rsid w:val="00DA7937"/>
    <w:rsid w:val="00DB247D"/>
    <w:rsid w:val="00DB2A24"/>
    <w:rsid w:val="00DC1561"/>
    <w:rsid w:val="00DC3F31"/>
    <w:rsid w:val="00DC5BA8"/>
    <w:rsid w:val="00DC6E94"/>
    <w:rsid w:val="00DC7BF3"/>
    <w:rsid w:val="00DD1BD1"/>
    <w:rsid w:val="00DD2438"/>
    <w:rsid w:val="00DD5A75"/>
    <w:rsid w:val="00DE3461"/>
    <w:rsid w:val="00DF06A4"/>
    <w:rsid w:val="00E001C8"/>
    <w:rsid w:val="00E01BC7"/>
    <w:rsid w:val="00E02FA9"/>
    <w:rsid w:val="00E03B74"/>
    <w:rsid w:val="00E045F1"/>
    <w:rsid w:val="00E058B6"/>
    <w:rsid w:val="00E07295"/>
    <w:rsid w:val="00E10897"/>
    <w:rsid w:val="00E12E68"/>
    <w:rsid w:val="00E12FB4"/>
    <w:rsid w:val="00E13D8D"/>
    <w:rsid w:val="00E32D59"/>
    <w:rsid w:val="00E333D7"/>
    <w:rsid w:val="00E334BC"/>
    <w:rsid w:val="00E34347"/>
    <w:rsid w:val="00E43170"/>
    <w:rsid w:val="00E432D5"/>
    <w:rsid w:val="00E44932"/>
    <w:rsid w:val="00E45751"/>
    <w:rsid w:val="00E47A73"/>
    <w:rsid w:val="00E5473B"/>
    <w:rsid w:val="00E54E00"/>
    <w:rsid w:val="00E620D5"/>
    <w:rsid w:val="00E62682"/>
    <w:rsid w:val="00E64EF8"/>
    <w:rsid w:val="00E66AC5"/>
    <w:rsid w:val="00E701AE"/>
    <w:rsid w:val="00E705FA"/>
    <w:rsid w:val="00E74784"/>
    <w:rsid w:val="00E76BA7"/>
    <w:rsid w:val="00E83C02"/>
    <w:rsid w:val="00E92066"/>
    <w:rsid w:val="00E922C4"/>
    <w:rsid w:val="00E92A2E"/>
    <w:rsid w:val="00E96398"/>
    <w:rsid w:val="00E96B1D"/>
    <w:rsid w:val="00EB17D2"/>
    <w:rsid w:val="00EB275A"/>
    <w:rsid w:val="00EB4A6C"/>
    <w:rsid w:val="00EB72AB"/>
    <w:rsid w:val="00EC2623"/>
    <w:rsid w:val="00ED3B29"/>
    <w:rsid w:val="00EE0940"/>
    <w:rsid w:val="00EE53E8"/>
    <w:rsid w:val="00EE6350"/>
    <w:rsid w:val="00EE6BB4"/>
    <w:rsid w:val="00EF0AA8"/>
    <w:rsid w:val="00EF240B"/>
    <w:rsid w:val="00EF24B5"/>
    <w:rsid w:val="00EF6E08"/>
    <w:rsid w:val="00F01161"/>
    <w:rsid w:val="00F04C84"/>
    <w:rsid w:val="00F05D35"/>
    <w:rsid w:val="00F12F00"/>
    <w:rsid w:val="00F2644B"/>
    <w:rsid w:val="00F308A7"/>
    <w:rsid w:val="00F315FC"/>
    <w:rsid w:val="00F34BC2"/>
    <w:rsid w:val="00F35FAC"/>
    <w:rsid w:val="00F373CE"/>
    <w:rsid w:val="00F37A7F"/>
    <w:rsid w:val="00F43CBB"/>
    <w:rsid w:val="00F440B9"/>
    <w:rsid w:val="00F4605E"/>
    <w:rsid w:val="00F515DE"/>
    <w:rsid w:val="00F52F31"/>
    <w:rsid w:val="00F53998"/>
    <w:rsid w:val="00F554F7"/>
    <w:rsid w:val="00F57FE9"/>
    <w:rsid w:val="00F60D03"/>
    <w:rsid w:val="00F802B2"/>
    <w:rsid w:val="00F82064"/>
    <w:rsid w:val="00F82191"/>
    <w:rsid w:val="00F82A38"/>
    <w:rsid w:val="00F82B15"/>
    <w:rsid w:val="00F83573"/>
    <w:rsid w:val="00F8748D"/>
    <w:rsid w:val="00F87A35"/>
    <w:rsid w:val="00F91647"/>
    <w:rsid w:val="00F94099"/>
    <w:rsid w:val="00F9708E"/>
    <w:rsid w:val="00FA138A"/>
    <w:rsid w:val="00FA627F"/>
    <w:rsid w:val="00FB0F6C"/>
    <w:rsid w:val="00FC4B8C"/>
    <w:rsid w:val="00FC6520"/>
    <w:rsid w:val="00FC77EC"/>
    <w:rsid w:val="00FD0CC0"/>
    <w:rsid w:val="00FD501B"/>
    <w:rsid w:val="00FD5274"/>
    <w:rsid w:val="00FD5A74"/>
    <w:rsid w:val="00FD5C45"/>
    <w:rsid w:val="00FD7FC8"/>
    <w:rsid w:val="00FE1B7F"/>
    <w:rsid w:val="00FE2D58"/>
    <w:rsid w:val="00FE3189"/>
    <w:rsid w:val="00FE7604"/>
    <w:rsid w:val="00FF106B"/>
    <w:rsid w:val="00FF5C96"/>
    <w:rsid w:val="00FF7A7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E28DB1"/>
  <w15:docId w15:val="{DC7D4086-3A46-41C5-B36C-D42A47CE2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2C4"/>
    <w:rPr>
      <w:sz w:val="24"/>
      <w:szCs w:val="24"/>
    </w:rPr>
  </w:style>
  <w:style w:type="paragraph" w:styleId="Heading1">
    <w:name w:val="heading 1"/>
    <w:basedOn w:val="Normal"/>
    <w:next w:val="Normal"/>
    <w:link w:val="Heading1Char"/>
    <w:qFormat/>
    <w:rsid w:val="00AE540C"/>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AE540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AE540C"/>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AE540C"/>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AE540C"/>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AE540C"/>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AE540C"/>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AE540C"/>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AE540C"/>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50AF"/>
    <w:pPr>
      <w:tabs>
        <w:tab w:val="center" w:pos="4320"/>
        <w:tab w:val="right" w:pos="8640"/>
      </w:tabs>
    </w:pPr>
  </w:style>
  <w:style w:type="paragraph" w:styleId="Footer">
    <w:name w:val="footer"/>
    <w:basedOn w:val="Normal"/>
    <w:rsid w:val="00A150AF"/>
    <w:pPr>
      <w:tabs>
        <w:tab w:val="center" w:pos="4320"/>
        <w:tab w:val="right" w:pos="8640"/>
      </w:tabs>
    </w:pPr>
  </w:style>
  <w:style w:type="paragraph" w:styleId="BodyText">
    <w:name w:val="Body Text"/>
    <w:basedOn w:val="Normal"/>
    <w:link w:val="BodyTextChar"/>
    <w:rsid w:val="00A150AF"/>
    <w:pPr>
      <w:spacing w:after="220" w:line="180" w:lineRule="atLeast"/>
      <w:ind w:left="835"/>
      <w:jc w:val="both"/>
    </w:pPr>
    <w:rPr>
      <w:rFonts w:ascii="Arial" w:hAnsi="Arial"/>
      <w:spacing w:val="-5"/>
      <w:sz w:val="20"/>
      <w:szCs w:val="20"/>
    </w:rPr>
  </w:style>
  <w:style w:type="character" w:styleId="CommentReference">
    <w:name w:val="annotation reference"/>
    <w:basedOn w:val="DefaultParagraphFont"/>
    <w:semiHidden/>
    <w:rsid w:val="00A150AF"/>
    <w:rPr>
      <w:sz w:val="16"/>
      <w:szCs w:val="16"/>
    </w:rPr>
  </w:style>
  <w:style w:type="paragraph" w:styleId="CommentText">
    <w:name w:val="annotation text"/>
    <w:basedOn w:val="Normal"/>
    <w:link w:val="CommentTextChar"/>
    <w:semiHidden/>
    <w:rsid w:val="00A150AF"/>
    <w:pPr>
      <w:ind w:left="835"/>
    </w:pPr>
    <w:rPr>
      <w:rFonts w:ascii="Arial" w:hAnsi="Arial"/>
      <w:spacing w:val="-5"/>
      <w:sz w:val="20"/>
      <w:szCs w:val="20"/>
    </w:rPr>
  </w:style>
  <w:style w:type="paragraph" w:styleId="BalloonText">
    <w:name w:val="Balloon Text"/>
    <w:basedOn w:val="Normal"/>
    <w:semiHidden/>
    <w:rsid w:val="00A150AF"/>
    <w:rPr>
      <w:rFonts w:ascii="Tahoma" w:hAnsi="Tahoma" w:cs="Tahoma"/>
      <w:sz w:val="16"/>
      <w:szCs w:val="16"/>
    </w:rPr>
  </w:style>
  <w:style w:type="character" w:styleId="Hyperlink">
    <w:name w:val="Hyperlink"/>
    <w:basedOn w:val="DefaultParagraphFont"/>
    <w:rsid w:val="001478E9"/>
    <w:rPr>
      <w:color w:val="0000FF"/>
      <w:u w:val="single"/>
    </w:rPr>
  </w:style>
  <w:style w:type="paragraph" w:styleId="FootnoteText">
    <w:name w:val="footnote text"/>
    <w:basedOn w:val="Normal"/>
    <w:semiHidden/>
    <w:rsid w:val="007B2035"/>
    <w:rPr>
      <w:rFonts w:ascii="Garamond" w:hAnsi="Garamond"/>
      <w:sz w:val="20"/>
      <w:szCs w:val="20"/>
    </w:rPr>
  </w:style>
  <w:style w:type="character" w:styleId="FootnoteReference">
    <w:name w:val="footnote reference"/>
    <w:basedOn w:val="DefaultParagraphFont"/>
    <w:semiHidden/>
    <w:rsid w:val="007B2035"/>
    <w:rPr>
      <w:vertAlign w:val="superscript"/>
    </w:rPr>
  </w:style>
  <w:style w:type="character" w:styleId="PageNumber">
    <w:name w:val="page number"/>
    <w:basedOn w:val="DefaultParagraphFont"/>
    <w:rsid w:val="00806540"/>
  </w:style>
  <w:style w:type="character" w:styleId="FollowedHyperlink">
    <w:name w:val="FollowedHyperlink"/>
    <w:basedOn w:val="DefaultParagraphFont"/>
    <w:rsid w:val="00AE540C"/>
    <w:rPr>
      <w:color w:val="0000FF"/>
      <w:u w:val="single"/>
    </w:rPr>
  </w:style>
  <w:style w:type="paragraph" w:styleId="Bibliography">
    <w:name w:val="Bibliography"/>
    <w:basedOn w:val="Normal"/>
    <w:next w:val="Normal"/>
    <w:uiPriority w:val="37"/>
    <w:semiHidden/>
    <w:unhideWhenUsed/>
    <w:rsid w:val="00AE540C"/>
  </w:style>
  <w:style w:type="paragraph" w:styleId="BlockText">
    <w:name w:val="Block Text"/>
    <w:basedOn w:val="Normal"/>
    <w:rsid w:val="00AE540C"/>
    <w:pPr>
      <w:spacing w:after="120"/>
      <w:ind w:left="1440" w:right="1440"/>
    </w:pPr>
  </w:style>
  <w:style w:type="paragraph" w:styleId="BodyText2">
    <w:name w:val="Body Text 2"/>
    <w:basedOn w:val="Normal"/>
    <w:link w:val="BodyText2Char"/>
    <w:rsid w:val="00AE540C"/>
    <w:pPr>
      <w:spacing w:after="120" w:line="480" w:lineRule="auto"/>
    </w:pPr>
  </w:style>
  <w:style w:type="character" w:customStyle="1" w:styleId="BodyText2Char">
    <w:name w:val="Body Text 2 Char"/>
    <w:basedOn w:val="DefaultParagraphFont"/>
    <w:link w:val="BodyText2"/>
    <w:rsid w:val="00AE540C"/>
    <w:rPr>
      <w:sz w:val="24"/>
      <w:szCs w:val="24"/>
    </w:rPr>
  </w:style>
  <w:style w:type="paragraph" w:styleId="BodyText3">
    <w:name w:val="Body Text 3"/>
    <w:basedOn w:val="Normal"/>
    <w:link w:val="BodyText3Char"/>
    <w:rsid w:val="00AE540C"/>
    <w:pPr>
      <w:spacing w:after="120"/>
    </w:pPr>
    <w:rPr>
      <w:sz w:val="16"/>
      <w:szCs w:val="16"/>
    </w:rPr>
  </w:style>
  <w:style w:type="character" w:customStyle="1" w:styleId="BodyText3Char">
    <w:name w:val="Body Text 3 Char"/>
    <w:basedOn w:val="DefaultParagraphFont"/>
    <w:link w:val="BodyText3"/>
    <w:rsid w:val="00AE540C"/>
    <w:rPr>
      <w:sz w:val="16"/>
      <w:szCs w:val="16"/>
    </w:rPr>
  </w:style>
  <w:style w:type="paragraph" w:styleId="BodyTextFirstIndent">
    <w:name w:val="Body Text First Indent"/>
    <w:basedOn w:val="BodyText"/>
    <w:link w:val="BodyTextFirstIndentChar"/>
    <w:rsid w:val="00AE540C"/>
    <w:pPr>
      <w:spacing w:after="120" w:line="240" w:lineRule="auto"/>
      <w:ind w:left="0" w:firstLine="210"/>
      <w:jc w:val="left"/>
    </w:pPr>
    <w:rPr>
      <w:rFonts w:ascii="Times New Roman" w:hAnsi="Times New Roman"/>
      <w:spacing w:val="0"/>
      <w:sz w:val="24"/>
      <w:szCs w:val="24"/>
    </w:rPr>
  </w:style>
  <w:style w:type="character" w:customStyle="1" w:styleId="BodyTextChar">
    <w:name w:val="Body Text Char"/>
    <w:basedOn w:val="DefaultParagraphFont"/>
    <w:link w:val="BodyText"/>
    <w:rsid w:val="00AE540C"/>
    <w:rPr>
      <w:rFonts w:ascii="Arial" w:hAnsi="Arial"/>
      <w:spacing w:val="-5"/>
    </w:rPr>
  </w:style>
  <w:style w:type="character" w:customStyle="1" w:styleId="BodyTextFirstIndentChar">
    <w:name w:val="Body Text First Indent Char"/>
    <w:basedOn w:val="BodyTextChar"/>
    <w:link w:val="BodyTextFirstIndent"/>
    <w:rsid w:val="00AE540C"/>
    <w:rPr>
      <w:rFonts w:ascii="Arial" w:hAnsi="Arial"/>
      <w:spacing w:val="-5"/>
    </w:rPr>
  </w:style>
  <w:style w:type="paragraph" w:styleId="BodyTextIndent">
    <w:name w:val="Body Text Indent"/>
    <w:basedOn w:val="Normal"/>
    <w:link w:val="BodyTextIndentChar"/>
    <w:rsid w:val="00AE540C"/>
    <w:pPr>
      <w:spacing w:after="120"/>
      <w:ind w:left="360"/>
    </w:pPr>
  </w:style>
  <w:style w:type="character" w:customStyle="1" w:styleId="BodyTextIndentChar">
    <w:name w:val="Body Text Indent Char"/>
    <w:basedOn w:val="DefaultParagraphFont"/>
    <w:link w:val="BodyTextIndent"/>
    <w:rsid w:val="00AE540C"/>
    <w:rPr>
      <w:sz w:val="24"/>
      <w:szCs w:val="24"/>
    </w:rPr>
  </w:style>
  <w:style w:type="paragraph" w:styleId="BodyTextFirstIndent2">
    <w:name w:val="Body Text First Indent 2"/>
    <w:basedOn w:val="BodyTextIndent"/>
    <w:link w:val="BodyTextFirstIndent2Char"/>
    <w:rsid w:val="00AE540C"/>
    <w:pPr>
      <w:ind w:firstLine="210"/>
    </w:pPr>
  </w:style>
  <w:style w:type="character" w:customStyle="1" w:styleId="BodyTextFirstIndent2Char">
    <w:name w:val="Body Text First Indent 2 Char"/>
    <w:basedOn w:val="BodyTextIndentChar"/>
    <w:link w:val="BodyTextFirstIndent2"/>
    <w:rsid w:val="00AE540C"/>
    <w:rPr>
      <w:sz w:val="24"/>
      <w:szCs w:val="24"/>
    </w:rPr>
  </w:style>
  <w:style w:type="paragraph" w:styleId="BodyTextIndent2">
    <w:name w:val="Body Text Indent 2"/>
    <w:basedOn w:val="Normal"/>
    <w:link w:val="BodyTextIndent2Char"/>
    <w:rsid w:val="00AE540C"/>
    <w:pPr>
      <w:spacing w:after="120" w:line="480" w:lineRule="auto"/>
      <w:ind w:left="360"/>
    </w:pPr>
  </w:style>
  <w:style w:type="character" w:customStyle="1" w:styleId="BodyTextIndent2Char">
    <w:name w:val="Body Text Indent 2 Char"/>
    <w:basedOn w:val="DefaultParagraphFont"/>
    <w:link w:val="BodyTextIndent2"/>
    <w:rsid w:val="00AE540C"/>
    <w:rPr>
      <w:sz w:val="24"/>
      <w:szCs w:val="24"/>
    </w:rPr>
  </w:style>
  <w:style w:type="paragraph" w:styleId="BodyTextIndent3">
    <w:name w:val="Body Text Indent 3"/>
    <w:basedOn w:val="Normal"/>
    <w:link w:val="BodyTextIndent3Char"/>
    <w:rsid w:val="00AE540C"/>
    <w:pPr>
      <w:spacing w:after="120"/>
      <w:ind w:left="360"/>
    </w:pPr>
    <w:rPr>
      <w:sz w:val="16"/>
      <w:szCs w:val="16"/>
    </w:rPr>
  </w:style>
  <w:style w:type="character" w:customStyle="1" w:styleId="BodyTextIndent3Char">
    <w:name w:val="Body Text Indent 3 Char"/>
    <w:basedOn w:val="DefaultParagraphFont"/>
    <w:link w:val="BodyTextIndent3"/>
    <w:rsid w:val="00AE540C"/>
    <w:rPr>
      <w:sz w:val="16"/>
      <w:szCs w:val="16"/>
    </w:rPr>
  </w:style>
  <w:style w:type="paragraph" w:styleId="Caption">
    <w:name w:val="caption"/>
    <w:basedOn w:val="Normal"/>
    <w:next w:val="Normal"/>
    <w:semiHidden/>
    <w:unhideWhenUsed/>
    <w:qFormat/>
    <w:rsid w:val="00AE540C"/>
    <w:rPr>
      <w:b/>
      <w:bCs/>
      <w:sz w:val="20"/>
      <w:szCs w:val="20"/>
    </w:rPr>
  </w:style>
  <w:style w:type="paragraph" w:styleId="Closing">
    <w:name w:val="Closing"/>
    <w:basedOn w:val="Normal"/>
    <w:link w:val="ClosingChar"/>
    <w:rsid w:val="00AE540C"/>
    <w:pPr>
      <w:ind w:left="4320"/>
    </w:pPr>
  </w:style>
  <w:style w:type="character" w:customStyle="1" w:styleId="ClosingChar">
    <w:name w:val="Closing Char"/>
    <w:basedOn w:val="DefaultParagraphFont"/>
    <w:link w:val="Closing"/>
    <w:rsid w:val="00AE540C"/>
    <w:rPr>
      <w:sz w:val="24"/>
      <w:szCs w:val="24"/>
    </w:rPr>
  </w:style>
  <w:style w:type="paragraph" w:styleId="CommentSubject">
    <w:name w:val="annotation subject"/>
    <w:basedOn w:val="CommentText"/>
    <w:next w:val="CommentText"/>
    <w:link w:val="CommentSubjectChar"/>
    <w:rsid w:val="00AE540C"/>
    <w:pPr>
      <w:ind w:left="0"/>
    </w:pPr>
    <w:rPr>
      <w:rFonts w:ascii="Times New Roman" w:hAnsi="Times New Roman"/>
      <w:b/>
      <w:bCs/>
      <w:spacing w:val="0"/>
    </w:rPr>
  </w:style>
  <w:style w:type="character" w:customStyle="1" w:styleId="CommentTextChar">
    <w:name w:val="Comment Text Char"/>
    <w:basedOn w:val="DefaultParagraphFont"/>
    <w:link w:val="CommentText"/>
    <w:semiHidden/>
    <w:rsid w:val="00AE540C"/>
    <w:rPr>
      <w:rFonts w:ascii="Arial" w:hAnsi="Arial"/>
      <w:spacing w:val="-5"/>
    </w:rPr>
  </w:style>
  <w:style w:type="character" w:customStyle="1" w:styleId="CommentSubjectChar">
    <w:name w:val="Comment Subject Char"/>
    <w:basedOn w:val="CommentTextChar"/>
    <w:link w:val="CommentSubject"/>
    <w:rsid w:val="00AE540C"/>
    <w:rPr>
      <w:rFonts w:ascii="Arial" w:hAnsi="Arial"/>
      <w:spacing w:val="-5"/>
    </w:rPr>
  </w:style>
  <w:style w:type="paragraph" w:styleId="Date">
    <w:name w:val="Date"/>
    <w:basedOn w:val="Normal"/>
    <w:next w:val="Normal"/>
    <w:link w:val="DateChar"/>
    <w:rsid w:val="00AE540C"/>
  </w:style>
  <w:style w:type="character" w:customStyle="1" w:styleId="DateChar">
    <w:name w:val="Date Char"/>
    <w:basedOn w:val="DefaultParagraphFont"/>
    <w:link w:val="Date"/>
    <w:rsid w:val="00AE540C"/>
    <w:rPr>
      <w:sz w:val="24"/>
      <w:szCs w:val="24"/>
    </w:rPr>
  </w:style>
  <w:style w:type="paragraph" w:styleId="DocumentMap">
    <w:name w:val="Document Map"/>
    <w:basedOn w:val="Normal"/>
    <w:link w:val="DocumentMapChar"/>
    <w:rsid w:val="00AE540C"/>
    <w:rPr>
      <w:rFonts w:ascii="Tahoma" w:hAnsi="Tahoma" w:cs="Tahoma"/>
      <w:sz w:val="16"/>
      <w:szCs w:val="16"/>
    </w:rPr>
  </w:style>
  <w:style w:type="character" w:customStyle="1" w:styleId="DocumentMapChar">
    <w:name w:val="Document Map Char"/>
    <w:basedOn w:val="DefaultParagraphFont"/>
    <w:link w:val="DocumentMap"/>
    <w:rsid w:val="00AE540C"/>
    <w:rPr>
      <w:rFonts w:ascii="Tahoma" w:hAnsi="Tahoma" w:cs="Tahoma"/>
      <w:sz w:val="16"/>
      <w:szCs w:val="16"/>
    </w:rPr>
  </w:style>
  <w:style w:type="paragraph" w:styleId="E-mailSignature">
    <w:name w:val="E-mail Signature"/>
    <w:basedOn w:val="Normal"/>
    <w:link w:val="E-mailSignatureChar"/>
    <w:rsid w:val="00AE540C"/>
  </w:style>
  <w:style w:type="character" w:customStyle="1" w:styleId="E-mailSignatureChar">
    <w:name w:val="E-mail Signature Char"/>
    <w:basedOn w:val="DefaultParagraphFont"/>
    <w:link w:val="E-mailSignature"/>
    <w:rsid w:val="00AE540C"/>
    <w:rPr>
      <w:sz w:val="24"/>
      <w:szCs w:val="24"/>
    </w:rPr>
  </w:style>
  <w:style w:type="paragraph" w:styleId="EndnoteText">
    <w:name w:val="endnote text"/>
    <w:basedOn w:val="Normal"/>
    <w:link w:val="EndnoteTextChar"/>
    <w:rsid w:val="00AE540C"/>
    <w:rPr>
      <w:sz w:val="20"/>
      <w:szCs w:val="20"/>
    </w:rPr>
  </w:style>
  <w:style w:type="character" w:customStyle="1" w:styleId="EndnoteTextChar">
    <w:name w:val="Endnote Text Char"/>
    <w:basedOn w:val="DefaultParagraphFont"/>
    <w:link w:val="EndnoteText"/>
    <w:rsid w:val="00AE540C"/>
  </w:style>
  <w:style w:type="paragraph" w:styleId="EnvelopeAddress">
    <w:name w:val="envelope address"/>
    <w:basedOn w:val="Normal"/>
    <w:rsid w:val="00AE540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AE540C"/>
    <w:rPr>
      <w:rFonts w:asciiTheme="majorHAnsi" w:eastAsiaTheme="majorEastAsia" w:hAnsiTheme="majorHAnsi" w:cstheme="majorBidi"/>
      <w:sz w:val="20"/>
      <w:szCs w:val="20"/>
    </w:rPr>
  </w:style>
  <w:style w:type="character" w:customStyle="1" w:styleId="Heading1Char">
    <w:name w:val="Heading 1 Char"/>
    <w:basedOn w:val="DefaultParagraphFont"/>
    <w:link w:val="Heading1"/>
    <w:rsid w:val="00AE540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semiHidden/>
    <w:rsid w:val="00AE540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semiHidden/>
    <w:rsid w:val="00AE540C"/>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semiHidden/>
    <w:rsid w:val="00AE540C"/>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semiHidden/>
    <w:rsid w:val="00AE540C"/>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semiHidden/>
    <w:rsid w:val="00AE540C"/>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semiHidden/>
    <w:rsid w:val="00AE540C"/>
    <w:rPr>
      <w:rFonts w:asciiTheme="minorHAnsi" w:eastAsiaTheme="minorEastAsia" w:hAnsiTheme="minorHAnsi" w:cstheme="minorBidi"/>
      <w:sz w:val="24"/>
      <w:szCs w:val="24"/>
    </w:rPr>
  </w:style>
  <w:style w:type="character" w:customStyle="1" w:styleId="Heading8Char">
    <w:name w:val="Heading 8 Char"/>
    <w:basedOn w:val="DefaultParagraphFont"/>
    <w:link w:val="Heading8"/>
    <w:semiHidden/>
    <w:rsid w:val="00AE540C"/>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semiHidden/>
    <w:rsid w:val="00AE540C"/>
    <w:rPr>
      <w:rFonts w:asciiTheme="majorHAnsi" w:eastAsiaTheme="majorEastAsia" w:hAnsiTheme="majorHAnsi" w:cstheme="majorBidi"/>
      <w:sz w:val="22"/>
      <w:szCs w:val="22"/>
    </w:rPr>
  </w:style>
  <w:style w:type="paragraph" w:styleId="HTMLAddress">
    <w:name w:val="HTML Address"/>
    <w:basedOn w:val="Normal"/>
    <w:link w:val="HTMLAddressChar"/>
    <w:rsid w:val="00AE540C"/>
    <w:rPr>
      <w:i/>
      <w:iCs/>
    </w:rPr>
  </w:style>
  <w:style w:type="character" w:customStyle="1" w:styleId="HTMLAddressChar">
    <w:name w:val="HTML Address Char"/>
    <w:basedOn w:val="DefaultParagraphFont"/>
    <w:link w:val="HTMLAddress"/>
    <w:rsid w:val="00AE540C"/>
    <w:rPr>
      <w:i/>
      <w:iCs/>
      <w:sz w:val="24"/>
      <w:szCs w:val="24"/>
    </w:rPr>
  </w:style>
  <w:style w:type="paragraph" w:styleId="HTMLPreformatted">
    <w:name w:val="HTML Preformatted"/>
    <w:basedOn w:val="Normal"/>
    <w:link w:val="HTMLPreformattedChar"/>
    <w:rsid w:val="00AE540C"/>
    <w:rPr>
      <w:rFonts w:ascii="Courier New" w:hAnsi="Courier New" w:cs="Courier New"/>
      <w:sz w:val="20"/>
      <w:szCs w:val="20"/>
    </w:rPr>
  </w:style>
  <w:style w:type="character" w:customStyle="1" w:styleId="HTMLPreformattedChar">
    <w:name w:val="HTML Preformatted Char"/>
    <w:basedOn w:val="DefaultParagraphFont"/>
    <w:link w:val="HTMLPreformatted"/>
    <w:rsid w:val="00AE540C"/>
    <w:rPr>
      <w:rFonts w:ascii="Courier New" w:hAnsi="Courier New" w:cs="Courier New"/>
    </w:rPr>
  </w:style>
  <w:style w:type="paragraph" w:styleId="Index1">
    <w:name w:val="index 1"/>
    <w:basedOn w:val="Normal"/>
    <w:next w:val="Normal"/>
    <w:autoRedefine/>
    <w:rsid w:val="00AE540C"/>
    <w:pPr>
      <w:ind w:left="240" w:hanging="240"/>
    </w:pPr>
  </w:style>
  <w:style w:type="paragraph" w:styleId="Index2">
    <w:name w:val="index 2"/>
    <w:basedOn w:val="Normal"/>
    <w:next w:val="Normal"/>
    <w:autoRedefine/>
    <w:rsid w:val="00AE540C"/>
    <w:pPr>
      <w:ind w:left="480" w:hanging="240"/>
    </w:pPr>
  </w:style>
  <w:style w:type="paragraph" w:styleId="Index3">
    <w:name w:val="index 3"/>
    <w:basedOn w:val="Normal"/>
    <w:next w:val="Normal"/>
    <w:autoRedefine/>
    <w:rsid w:val="00AE540C"/>
    <w:pPr>
      <w:ind w:left="720" w:hanging="240"/>
    </w:pPr>
  </w:style>
  <w:style w:type="paragraph" w:styleId="Index4">
    <w:name w:val="index 4"/>
    <w:basedOn w:val="Normal"/>
    <w:next w:val="Normal"/>
    <w:autoRedefine/>
    <w:rsid w:val="00AE540C"/>
    <w:pPr>
      <w:ind w:left="960" w:hanging="240"/>
    </w:pPr>
  </w:style>
  <w:style w:type="paragraph" w:styleId="Index5">
    <w:name w:val="index 5"/>
    <w:basedOn w:val="Normal"/>
    <w:next w:val="Normal"/>
    <w:autoRedefine/>
    <w:rsid w:val="00AE540C"/>
    <w:pPr>
      <w:ind w:left="1200" w:hanging="240"/>
    </w:pPr>
  </w:style>
  <w:style w:type="paragraph" w:styleId="Index6">
    <w:name w:val="index 6"/>
    <w:basedOn w:val="Normal"/>
    <w:next w:val="Normal"/>
    <w:autoRedefine/>
    <w:rsid w:val="00AE540C"/>
    <w:pPr>
      <w:ind w:left="1440" w:hanging="240"/>
    </w:pPr>
  </w:style>
  <w:style w:type="paragraph" w:styleId="Index7">
    <w:name w:val="index 7"/>
    <w:basedOn w:val="Normal"/>
    <w:next w:val="Normal"/>
    <w:autoRedefine/>
    <w:rsid w:val="00AE540C"/>
    <w:pPr>
      <w:ind w:left="1680" w:hanging="240"/>
    </w:pPr>
  </w:style>
  <w:style w:type="paragraph" w:styleId="Index8">
    <w:name w:val="index 8"/>
    <w:basedOn w:val="Normal"/>
    <w:next w:val="Normal"/>
    <w:autoRedefine/>
    <w:rsid w:val="00AE540C"/>
    <w:pPr>
      <w:ind w:left="1920" w:hanging="240"/>
    </w:pPr>
  </w:style>
  <w:style w:type="paragraph" w:styleId="Index9">
    <w:name w:val="index 9"/>
    <w:basedOn w:val="Normal"/>
    <w:next w:val="Normal"/>
    <w:autoRedefine/>
    <w:rsid w:val="00AE540C"/>
    <w:pPr>
      <w:ind w:left="2160" w:hanging="240"/>
    </w:pPr>
  </w:style>
  <w:style w:type="paragraph" w:styleId="IndexHeading">
    <w:name w:val="index heading"/>
    <w:basedOn w:val="Normal"/>
    <w:next w:val="Index1"/>
    <w:rsid w:val="00AE540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E540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E540C"/>
    <w:rPr>
      <w:b/>
      <w:bCs/>
      <w:i/>
      <w:iCs/>
      <w:color w:val="4F81BD" w:themeColor="accent1"/>
      <w:sz w:val="24"/>
      <w:szCs w:val="24"/>
    </w:rPr>
  </w:style>
  <w:style w:type="paragraph" w:styleId="List">
    <w:name w:val="List"/>
    <w:basedOn w:val="Normal"/>
    <w:rsid w:val="00AE540C"/>
    <w:pPr>
      <w:ind w:left="360" w:hanging="360"/>
      <w:contextualSpacing/>
    </w:pPr>
  </w:style>
  <w:style w:type="paragraph" w:styleId="List2">
    <w:name w:val="List 2"/>
    <w:basedOn w:val="Normal"/>
    <w:rsid w:val="00AE540C"/>
    <w:pPr>
      <w:ind w:left="720" w:hanging="360"/>
      <w:contextualSpacing/>
    </w:pPr>
  </w:style>
  <w:style w:type="paragraph" w:styleId="List3">
    <w:name w:val="List 3"/>
    <w:basedOn w:val="Normal"/>
    <w:rsid w:val="00AE540C"/>
    <w:pPr>
      <w:ind w:left="1080" w:hanging="360"/>
      <w:contextualSpacing/>
    </w:pPr>
  </w:style>
  <w:style w:type="paragraph" w:styleId="List4">
    <w:name w:val="List 4"/>
    <w:basedOn w:val="Normal"/>
    <w:rsid w:val="00AE540C"/>
    <w:pPr>
      <w:ind w:left="1440" w:hanging="360"/>
      <w:contextualSpacing/>
    </w:pPr>
  </w:style>
  <w:style w:type="paragraph" w:styleId="List5">
    <w:name w:val="List 5"/>
    <w:basedOn w:val="Normal"/>
    <w:rsid w:val="00AE540C"/>
    <w:pPr>
      <w:ind w:left="1800" w:hanging="360"/>
      <w:contextualSpacing/>
    </w:pPr>
  </w:style>
  <w:style w:type="paragraph" w:styleId="ListBullet">
    <w:name w:val="List Bullet"/>
    <w:basedOn w:val="Normal"/>
    <w:rsid w:val="00AE540C"/>
    <w:pPr>
      <w:numPr>
        <w:numId w:val="3"/>
      </w:numPr>
      <w:contextualSpacing/>
    </w:pPr>
  </w:style>
  <w:style w:type="paragraph" w:styleId="ListBullet2">
    <w:name w:val="List Bullet 2"/>
    <w:basedOn w:val="Normal"/>
    <w:rsid w:val="00AE540C"/>
    <w:pPr>
      <w:numPr>
        <w:numId w:val="4"/>
      </w:numPr>
      <w:contextualSpacing/>
    </w:pPr>
  </w:style>
  <w:style w:type="paragraph" w:styleId="ListBullet3">
    <w:name w:val="List Bullet 3"/>
    <w:basedOn w:val="Normal"/>
    <w:rsid w:val="00AE540C"/>
    <w:pPr>
      <w:numPr>
        <w:numId w:val="5"/>
      </w:numPr>
      <w:contextualSpacing/>
    </w:pPr>
  </w:style>
  <w:style w:type="paragraph" w:styleId="ListBullet4">
    <w:name w:val="List Bullet 4"/>
    <w:basedOn w:val="Normal"/>
    <w:rsid w:val="00AE540C"/>
    <w:pPr>
      <w:numPr>
        <w:numId w:val="6"/>
      </w:numPr>
      <w:contextualSpacing/>
    </w:pPr>
  </w:style>
  <w:style w:type="paragraph" w:styleId="ListBullet5">
    <w:name w:val="List Bullet 5"/>
    <w:basedOn w:val="Normal"/>
    <w:rsid w:val="00AE540C"/>
    <w:pPr>
      <w:numPr>
        <w:numId w:val="7"/>
      </w:numPr>
      <w:contextualSpacing/>
    </w:pPr>
  </w:style>
  <w:style w:type="paragraph" w:styleId="ListContinue">
    <w:name w:val="List Continue"/>
    <w:basedOn w:val="Normal"/>
    <w:rsid w:val="00AE540C"/>
    <w:pPr>
      <w:spacing w:after="120"/>
      <w:ind w:left="360"/>
      <w:contextualSpacing/>
    </w:pPr>
  </w:style>
  <w:style w:type="paragraph" w:styleId="ListContinue2">
    <w:name w:val="List Continue 2"/>
    <w:basedOn w:val="Normal"/>
    <w:rsid w:val="00AE540C"/>
    <w:pPr>
      <w:spacing w:after="120"/>
      <w:ind w:left="720"/>
      <w:contextualSpacing/>
    </w:pPr>
  </w:style>
  <w:style w:type="paragraph" w:styleId="ListContinue3">
    <w:name w:val="List Continue 3"/>
    <w:basedOn w:val="Normal"/>
    <w:rsid w:val="00AE540C"/>
    <w:pPr>
      <w:spacing w:after="120"/>
      <w:ind w:left="1080"/>
      <w:contextualSpacing/>
    </w:pPr>
  </w:style>
  <w:style w:type="paragraph" w:styleId="ListContinue4">
    <w:name w:val="List Continue 4"/>
    <w:basedOn w:val="Normal"/>
    <w:rsid w:val="00AE540C"/>
    <w:pPr>
      <w:spacing w:after="120"/>
      <w:ind w:left="1440"/>
      <w:contextualSpacing/>
    </w:pPr>
  </w:style>
  <w:style w:type="paragraph" w:styleId="ListContinue5">
    <w:name w:val="List Continue 5"/>
    <w:basedOn w:val="Normal"/>
    <w:rsid w:val="00AE540C"/>
    <w:pPr>
      <w:spacing w:after="120"/>
      <w:ind w:left="1800"/>
      <w:contextualSpacing/>
    </w:pPr>
  </w:style>
  <w:style w:type="paragraph" w:styleId="ListNumber">
    <w:name w:val="List Number"/>
    <w:basedOn w:val="Normal"/>
    <w:rsid w:val="00AE540C"/>
    <w:pPr>
      <w:numPr>
        <w:numId w:val="8"/>
      </w:numPr>
      <w:contextualSpacing/>
    </w:pPr>
  </w:style>
  <w:style w:type="paragraph" w:styleId="ListNumber2">
    <w:name w:val="List Number 2"/>
    <w:basedOn w:val="Normal"/>
    <w:rsid w:val="00AE540C"/>
    <w:pPr>
      <w:numPr>
        <w:numId w:val="9"/>
      </w:numPr>
      <w:contextualSpacing/>
    </w:pPr>
  </w:style>
  <w:style w:type="paragraph" w:styleId="ListNumber3">
    <w:name w:val="List Number 3"/>
    <w:basedOn w:val="Normal"/>
    <w:rsid w:val="00AE540C"/>
    <w:pPr>
      <w:numPr>
        <w:numId w:val="10"/>
      </w:numPr>
      <w:contextualSpacing/>
    </w:pPr>
  </w:style>
  <w:style w:type="paragraph" w:styleId="ListNumber4">
    <w:name w:val="List Number 4"/>
    <w:basedOn w:val="Normal"/>
    <w:rsid w:val="00AE540C"/>
    <w:pPr>
      <w:numPr>
        <w:numId w:val="11"/>
      </w:numPr>
      <w:contextualSpacing/>
    </w:pPr>
  </w:style>
  <w:style w:type="paragraph" w:styleId="ListNumber5">
    <w:name w:val="List Number 5"/>
    <w:basedOn w:val="Normal"/>
    <w:rsid w:val="00AE540C"/>
    <w:pPr>
      <w:numPr>
        <w:numId w:val="12"/>
      </w:numPr>
      <w:contextualSpacing/>
    </w:pPr>
  </w:style>
  <w:style w:type="paragraph" w:styleId="ListParagraph">
    <w:name w:val="List Paragraph"/>
    <w:basedOn w:val="Normal"/>
    <w:uiPriority w:val="34"/>
    <w:qFormat/>
    <w:rsid w:val="00AE540C"/>
    <w:pPr>
      <w:ind w:left="720"/>
    </w:pPr>
  </w:style>
  <w:style w:type="paragraph" w:styleId="MacroText">
    <w:name w:val="macro"/>
    <w:link w:val="MacroTextChar"/>
    <w:rsid w:val="00AE540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rsid w:val="00AE540C"/>
    <w:rPr>
      <w:rFonts w:ascii="Courier New" w:hAnsi="Courier New" w:cs="Courier New"/>
    </w:rPr>
  </w:style>
  <w:style w:type="paragraph" w:styleId="MessageHeader">
    <w:name w:val="Message Header"/>
    <w:basedOn w:val="Normal"/>
    <w:link w:val="MessageHeaderChar"/>
    <w:rsid w:val="00AE540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AE540C"/>
    <w:rPr>
      <w:rFonts w:asciiTheme="majorHAnsi" w:eastAsiaTheme="majorEastAsia" w:hAnsiTheme="majorHAnsi" w:cstheme="majorBidi"/>
      <w:sz w:val="24"/>
      <w:szCs w:val="24"/>
      <w:shd w:val="pct20" w:color="auto" w:fill="auto"/>
    </w:rPr>
  </w:style>
  <w:style w:type="paragraph" w:styleId="NoSpacing">
    <w:name w:val="No Spacing"/>
    <w:uiPriority w:val="1"/>
    <w:qFormat/>
    <w:rsid w:val="00AE540C"/>
    <w:rPr>
      <w:sz w:val="24"/>
      <w:szCs w:val="24"/>
    </w:rPr>
  </w:style>
  <w:style w:type="paragraph" w:styleId="NormalWeb">
    <w:name w:val="Normal (Web)"/>
    <w:basedOn w:val="Normal"/>
    <w:uiPriority w:val="99"/>
    <w:rsid w:val="00AE540C"/>
  </w:style>
  <w:style w:type="paragraph" w:styleId="NormalIndent">
    <w:name w:val="Normal Indent"/>
    <w:basedOn w:val="Normal"/>
    <w:rsid w:val="00AE540C"/>
    <w:pPr>
      <w:ind w:left="720"/>
    </w:pPr>
  </w:style>
  <w:style w:type="paragraph" w:styleId="NoteHeading">
    <w:name w:val="Note Heading"/>
    <w:basedOn w:val="Normal"/>
    <w:next w:val="Normal"/>
    <w:link w:val="NoteHeadingChar"/>
    <w:rsid w:val="00AE540C"/>
  </w:style>
  <w:style w:type="character" w:customStyle="1" w:styleId="NoteHeadingChar">
    <w:name w:val="Note Heading Char"/>
    <w:basedOn w:val="DefaultParagraphFont"/>
    <w:link w:val="NoteHeading"/>
    <w:rsid w:val="00AE540C"/>
    <w:rPr>
      <w:sz w:val="24"/>
      <w:szCs w:val="24"/>
    </w:rPr>
  </w:style>
  <w:style w:type="paragraph" w:styleId="PlainText">
    <w:name w:val="Plain Text"/>
    <w:basedOn w:val="Normal"/>
    <w:link w:val="PlainTextChar"/>
    <w:uiPriority w:val="99"/>
    <w:rsid w:val="00AE540C"/>
    <w:rPr>
      <w:rFonts w:ascii="Courier New" w:hAnsi="Courier New" w:cs="Courier New"/>
      <w:sz w:val="20"/>
      <w:szCs w:val="20"/>
    </w:rPr>
  </w:style>
  <w:style w:type="character" w:customStyle="1" w:styleId="PlainTextChar">
    <w:name w:val="Plain Text Char"/>
    <w:basedOn w:val="DefaultParagraphFont"/>
    <w:link w:val="PlainText"/>
    <w:uiPriority w:val="99"/>
    <w:rsid w:val="00AE540C"/>
    <w:rPr>
      <w:rFonts w:ascii="Courier New" w:hAnsi="Courier New" w:cs="Courier New"/>
    </w:rPr>
  </w:style>
  <w:style w:type="paragraph" w:styleId="Quote">
    <w:name w:val="Quote"/>
    <w:basedOn w:val="Normal"/>
    <w:next w:val="Normal"/>
    <w:link w:val="QuoteChar"/>
    <w:uiPriority w:val="29"/>
    <w:qFormat/>
    <w:rsid w:val="00AE540C"/>
    <w:rPr>
      <w:i/>
      <w:iCs/>
      <w:color w:val="000000" w:themeColor="text1"/>
    </w:rPr>
  </w:style>
  <w:style w:type="character" w:customStyle="1" w:styleId="QuoteChar">
    <w:name w:val="Quote Char"/>
    <w:basedOn w:val="DefaultParagraphFont"/>
    <w:link w:val="Quote"/>
    <w:uiPriority w:val="29"/>
    <w:rsid w:val="00AE540C"/>
    <w:rPr>
      <w:i/>
      <w:iCs/>
      <w:color w:val="000000" w:themeColor="text1"/>
      <w:sz w:val="24"/>
      <w:szCs w:val="24"/>
    </w:rPr>
  </w:style>
  <w:style w:type="paragraph" w:styleId="Salutation">
    <w:name w:val="Salutation"/>
    <w:basedOn w:val="Normal"/>
    <w:next w:val="Normal"/>
    <w:link w:val="SalutationChar"/>
    <w:rsid w:val="00AE540C"/>
  </w:style>
  <w:style w:type="character" w:customStyle="1" w:styleId="SalutationChar">
    <w:name w:val="Salutation Char"/>
    <w:basedOn w:val="DefaultParagraphFont"/>
    <w:link w:val="Salutation"/>
    <w:rsid w:val="00AE540C"/>
    <w:rPr>
      <w:sz w:val="24"/>
      <w:szCs w:val="24"/>
    </w:rPr>
  </w:style>
  <w:style w:type="paragraph" w:styleId="Signature">
    <w:name w:val="Signature"/>
    <w:basedOn w:val="Normal"/>
    <w:link w:val="SignatureChar"/>
    <w:rsid w:val="00AE540C"/>
    <w:pPr>
      <w:ind w:left="4320"/>
    </w:pPr>
  </w:style>
  <w:style w:type="character" w:customStyle="1" w:styleId="SignatureChar">
    <w:name w:val="Signature Char"/>
    <w:basedOn w:val="DefaultParagraphFont"/>
    <w:link w:val="Signature"/>
    <w:rsid w:val="00AE540C"/>
    <w:rPr>
      <w:sz w:val="24"/>
      <w:szCs w:val="24"/>
    </w:rPr>
  </w:style>
  <w:style w:type="paragraph" w:styleId="Subtitle">
    <w:name w:val="Subtitle"/>
    <w:basedOn w:val="Normal"/>
    <w:next w:val="Normal"/>
    <w:link w:val="SubtitleChar"/>
    <w:qFormat/>
    <w:rsid w:val="00AE540C"/>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AE540C"/>
    <w:rPr>
      <w:rFonts w:asciiTheme="majorHAnsi" w:eastAsiaTheme="majorEastAsia" w:hAnsiTheme="majorHAnsi" w:cstheme="majorBidi"/>
      <w:sz w:val="24"/>
      <w:szCs w:val="24"/>
    </w:rPr>
  </w:style>
  <w:style w:type="paragraph" w:styleId="TableofAuthorities">
    <w:name w:val="table of authorities"/>
    <w:basedOn w:val="Normal"/>
    <w:next w:val="Normal"/>
    <w:rsid w:val="00AE540C"/>
    <w:pPr>
      <w:ind w:left="240" w:hanging="240"/>
    </w:pPr>
  </w:style>
  <w:style w:type="paragraph" w:styleId="TableofFigures">
    <w:name w:val="table of figures"/>
    <w:basedOn w:val="Normal"/>
    <w:next w:val="Normal"/>
    <w:rsid w:val="00AE540C"/>
  </w:style>
  <w:style w:type="paragraph" w:styleId="Title">
    <w:name w:val="Title"/>
    <w:basedOn w:val="Normal"/>
    <w:next w:val="Normal"/>
    <w:link w:val="TitleChar"/>
    <w:qFormat/>
    <w:rsid w:val="00AE540C"/>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AE540C"/>
    <w:rPr>
      <w:rFonts w:asciiTheme="majorHAnsi" w:eastAsiaTheme="majorEastAsia" w:hAnsiTheme="majorHAnsi" w:cstheme="majorBidi"/>
      <w:b/>
      <w:bCs/>
      <w:kern w:val="28"/>
      <w:sz w:val="32"/>
      <w:szCs w:val="32"/>
    </w:rPr>
  </w:style>
  <w:style w:type="paragraph" w:styleId="TOAHeading">
    <w:name w:val="toa heading"/>
    <w:basedOn w:val="Normal"/>
    <w:next w:val="Normal"/>
    <w:rsid w:val="00AE540C"/>
    <w:pPr>
      <w:spacing w:before="120"/>
    </w:pPr>
    <w:rPr>
      <w:rFonts w:asciiTheme="majorHAnsi" w:eastAsiaTheme="majorEastAsia" w:hAnsiTheme="majorHAnsi" w:cstheme="majorBidi"/>
      <w:b/>
      <w:bCs/>
    </w:rPr>
  </w:style>
  <w:style w:type="paragraph" w:styleId="TOC1">
    <w:name w:val="toc 1"/>
    <w:basedOn w:val="Normal"/>
    <w:next w:val="Normal"/>
    <w:autoRedefine/>
    <w:rsid w:val="00AE540C"/>
  </w:style>
  <w:style w:type="paragraph" w:styleId="TOC2">
    <w:name w:val="toc 2"/>
    <w:basedOn w:val="Normal"/>
    <w:next w:val="Normal"/>
    <w:autoRedefine/>
    <w:rsid w:val="00AE540C"/>
    <w:pPr>
      <w:ind w:left="240"/>
    </w:pPr>
  </w:style>
  <w:style w:type="paragraph" w:styleId="TOC3">
    <w:name w:val="toc 3"/>
    <w:basedOn w:val="Normal"/>
    <w:next w:val="Normal"/>
    <w:autoRedefine/>
    <w:rsid w:val="00AE540C"/>
    <w:pPr>
      <w:ind w:left="480"/>
    </w:pPr>
  </w:style>
  <w:style w:type="paragraph" w:styleId="TOC4">
    <w:name w:val="toc 4"/>
    <w:basedOn w:val="Normal"/>
    <w:next w:val="Normal"/>
    <w:autoRedefine/>
    <w:rsid w:val="00AE540C"/>
    <w:pPr>
      <w:ind w:left="720"/>
    </w:pPr>
  </w:style>
  <w:style w:type="paragraph" w:styleId="TOC5">
    <w:name w:val="toc 5"/>
    <w:basedOn w:val="Normal"/>
    <w:next w:val="Normal"/>
    <w:autoRedefine/>
    <w:rsid w:val="00AE540C"/>
    <w:pPr>
      <w:ind w:left="960"/>
    </w:pPr>
  </w:style>
  <w:style w:type="paragraph" w:styleId="TOC6">
    <w:name w:val="toc 6"/>
    <w:basedOn w:val="Normal"/>
    <w:next w:val="Normal"/>
    <w:autoRedefine/>
    <w:rsid w:val="00AE540C"/>
    <w:pPr>
      <w:ind w:left="1200"/>
    </w:pPr>
  </w:style>
  <w:style w:type="paragraph" w:styleId="TOC7">
    <w:name w:val="toc 7"/>
    <w:basedOn w:val="Normal"/>
    <w:next w:val="Normal"/>
    <w:autoRedefine/>
    <w:rsid w:val="00AE540C"/>
    <w:pPr>
      <w:ind w:left="1440"/>
    </w:pPr>
  </w:style>
  <w:style w:type="paragraph" w:styleId="TOC8">
    <w:name w:val="toc 8"/>
    <w:basedOn w:val="Normal"/>
    <w:next w:val="Normal"/>
    <w:autoRedefine/>
    <w:rsid w:val="00AE540C"/>
    <w:pPr>
      <w:ind w:left="1680"/>
    </w:pPr>
  </w:style>
  <w:style w:type="paragraph" w:styleId="TOC9">
    <w:name w:val="toc 9"/>
    <w:basedOn w:val="Normal"/>
    <w:next w:val="Normal"/>
    <w:autoRedefine/>
    <w:rsid w:val="00AE540C"/>
    <w:pPr>
      <w:ind w:left="1920"/>
    </w:pPr>
  </w:style>
  <w:style w:type="paragraph" w:styleId="TOCHeading">
    <w:name w:val="TOC Heading"/>
    <w:basedOn w:val="Heading1"/>
    <w:next w:val="Normal"/>
    <w:uiPriority w:val="39"/>
    <w:semiHidden/>
    <w:unhideWhenUsed/>
    <w:qFormat/>
    <w:rsid w:val="00AE540C"/>
    <w:pPr>
      <w:outlineLvl w:val="9"/>
    </w:pPr>
  </w:style>
  <w:style w:type="character" w:customStyle="1" w:styleId="listitem">
    <w:name w:val="listitem"/>
    <w:basedOn w:val="DefaultParagraphFont"/>
    <w:rsid w:val="006F0586"/>
  </w:style>
  <w:style w:type="character" w:styleId="UnresolvedMention">
    <w:name w:val="Unresolved Mention"/>
    <w:basedOn w:val="DefaultParagraphFont"/>
    <w:uiPriority w:val="99"/>
    <w:semiHidden/>
    <w:unhideWhenUsed/>
    <w:rsid w:val="00C04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362399">
      <w:bodyDiv w:val="1"/>
      <w:marLeft w:val="0"/>
      <w:marRight w:val="0"/>
      <w:marTop w:val="0"/>
      <w:marBottom w:val="0"/>
      <w:divBdr>
        <w:top w:val="none" w:sz="0" w:space="0" w:color="auto"/>
        <w:left w:val="none" w:sz="0" w:space="0" w:color="auto"/>
        <w:bottom w:val="none" w:sz="0" w:space="0" w:color="auto"/>
        <w:right w:val="none" w:sz="0" w:space="0" w:color="auto"/>
      </w:divBdr>
    </w:div>
    <w:div w:id="41178684">
      <w:bodyDiv w:val="1"/>
      <w:marLeft w:val="0"/>
      <w:marRight w:val="0"/>
      <w:marTop w:val="0"/>
      <w:marBottom w:val="0"/>
      <w:divBdr>
        <w:top w:val="none" w:sz="0" w:space="0" w:color="auto"/>
        <w:left w:val="none" w:sz="0" w:space="0" w:color="auto"/>
        <w:bottom w:val="none" w:sz="0" w:space="0" w:color="auto"/>
        <w:right w:val="none" w:sz="0" w:space="0" w:color="auto"/>
      </w:divBdr>
    </w:div>
    <w:div w:id="533151485">
      <w:bodyDiv w:val="1"/>
      <w:marLeft w:val="0"/>
      <w:marRight w:val="0"/>
      <w:marTop w:val="0"/>
      <w:marBottom w:val="0"/>
      <w:divBdr>
        <w:top w:val="none" w:sz="0" w:space="0" w:color="auto"/>
        <w:left w:val="none" w:sz="0" w:space="0" w:color="auto"/>
        <w:bottom w:val="none" w:sz="0" w:space="0" w:color="auto"/>
        <w:right w:val="none" w:sz="0" w:space="0" w:color="auto"/>
      </w:divBdr>
    </w:div>
    <w:div w:id="710229680">
      <w:bodyDiv w:val="1"/>
      <w:marLeft w:val="0"/>
      <w:marRight w:val="0"/>
      <w:marTop w:val="0"/>
      <w:marBottom w:val="0"/>
      <w:divBdr>
        <w:top w:val="none" w:sz="0" w:space="0" w:color="auto"/>
        <w:left w:val="none" w:sz="0" w:space="0" w:color="auto"/>
        <w:bottom w:val="none" w:sz="0" w:space="0" w:color="auto"/>
        <w:right w:val="none" w:sz="0" w:space="0" w:color="auto"/>
      </w:divBdr>
    </w:div>
    <w:div w:id="768156066">
      <w:bodyDiv w:val="1"/>
      <w:marLeft w:val="0"/>
      <w:marRight w:val="0"/>
      <w:marTop w:val="0"/>
      <w:marBottom w:val="0"/>
      <w:divBdr>
        <w:top w:val="none" w:sz="0" w:space="0" w:color="auto"/>
        <w:left w:val="none" w:sz="0" w:space="0" w:color="auto"/>
        <w:bottom w:val="none" w:sz="0" w:space="0" w:color="auto"/>
        <w:right w:val="none" w:sz="0" w:space="0" w:color="auto"/>
      </w:divBdr>
    </w:div>
    <w:div w:id="900558138">
      <w:bodyDiv w:val="1"/>
      <w:marLeft w:val="0"/>
      <w:marRight w:val="0"/>
      <w:marTop w:val="0"/>
      <w:marBottom w:val="0"/>
      <w:divBdr>
        <w:top w:val="none" w:sz="0" w:space="0" w:color="auto"/>
        <w:left w:val="none" w:sz="0" w:space="0" w:color="auto"/>
        <w:bottom w:val="none" w:sz="0" w:space="0" w:color="auto"/>
        <w:right w:val="none" w:sz="0" w:space="0" w:color="auto"/>
      </w:divBdr>
    </w:div>
    <w:div w:id="970937026">
      <w:bodyDiv w:val="1"/>
      <w:marLeft w:val="0"/>
      <w:marRight w:val="0"/>
      <w:marTop w:val="0"/>
      <w:marBottom w:val="0"/>
      <w:divBdr>
        <w:top w:val="none" w:sz="0" w:space="0" w:color="auto"/>
        <w:left w:val="none" w:sz="0" w:space="0" w:color="auto"/>
        <w:bottom w:val="none" w:sz="0" w:space="0" w:color="auto"/>
        <w:right w:val="none" w:sz="0" w:space="0" w:color="auto"/>
      </w:divBdr>
    </w:div>
    <w:div w:id="163853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eyconnect.emory.edu/manage/login?realm=&amp;r=/portal/laney-connect-hub"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GS.profdev@emory.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GS.profdev@emory.ed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98BFA-02AB-DA40-8D05-2BA0E67E8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3597</Words>
  <Characters>20505</Characters>
  <Application>Microsoft Office Word</Application>
  <DocSecurity>8</DocSecurity>
  <Lines>170</Lines>
  <Paragraphs>48</Paragraphs>
  <ScaleCrop>false</ScaleCrop>
  <HeadingPairs>
    <vt:vector size="2" baseType="variant">
      <vt:variant>
        <vt:lpstr>Title</vt:lpstr>
      </vt:variant>
      <vt:variant>
        <vt:i4>1</vt:i4>
      </vt:variant>
    </vt:vector>
  </HeadingPairs>
  <TitlesOfParts>
    <vt:vector size="1" baseType="lpstr">
      <vt:lpstr>Dean’s Teaching Fellowship Guidelines</vt:lpstr>
    </vt:vector>
  </TitlesOfParts>
  <Company>Home</Company>
  <LinksUpToDate>false</LinksUpToDate>
  <CharactersWithSpaces>24054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Dean’s Teaching Fellowship Guidelines</dc:title>
  <dc:subject/>
  <dc:creator>Laney Graduate School</dc:creator>
  <cp:keywords/>
  <dc:description/>
  <cp:lastModifiedBy>Suh, Mike</cp:lastModifiedBy>
  <cp:revision>11</cp:revision>
  <cp:lastPrinted>2025-09-08T15:47:00Z</cp:lastPrinted>
  <dcterms:created xsi:type="dcterms:W3CDTF">2026-09-02T13:41:00Z</dcterms:created>
  <dcterms:modified xsi:type="dcterms:W3CDTF">2026-09-17T17:30:00Z</dcterms:modified>
</cp:coreProperties>
</file>