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945B05" w14:textId="77777777" w:rsidR="001F2C0B" w:rsidRDefault="003A5518" w:rsidP="001F2C0B">
      <w:pPr>
        <w:jc w:val="center"/>
        <w:rPr>
          <w:rFonts w:ascii="Calibri" w:hAnsi="Calibri"/>
          <w:noProof/>
        </w:rPr>
      </w:pPr>
      <w:r w:rsidRPr="000F0DF5">
        <w:rPr>
          <w:noProof/>
        </w:rPr>
        <w:drawing>
          <wp:anchor distT="0" distB="0" distL="114300" distR="114300" simplePos="0" relativeHeight="251658241" behindDoc="1" locked="0" layoutInCell="1" allowOverlap="1" wp14:anchorId="09A752C7" wp14:editId="0BB48B0E">
            <wp:simplePos x="0" y="0"/>
            <wp:positionH relativeFrom="page">
              <wp:posOffset>4291443</wp:posOffset>
            </wp:positionH>
            <wp:positionV relativeFrom="page">
              <wp:posOffset>193448</wp:posOffset>
            </wp:positionV>
            <wp:extent cx="2609850" cy="552450"/>
            <wp:effectExtent l="19050" t="0" r="0" b="0"/>
            <wp:wrapNone/>
            <wp:docPr id="4" name="Picture 1" descr="C:\Documents and Settings\unilsso\Desktop\LGS Horizontal Docu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nilsso\Desktop\LGS Horizontal Document.jpg"/>
                    <pic:cNvPicPr>
                      <a:picLocks noChangeAspect="1" noChangeArrowheads="1"/>
                    </pic:cNvPicPr>
                  </pic:nvPicPr>
                  <pic:blipFill>
                    <a:blip r:embed="rId7"/>
                    <a:srcRect/>
                    <a:stretch>
                      <a:fillRect/>
                    </a:stretch>
                  </pic:blipFill>
                  <pic:spPr bwMode="auto">
                    <a:xfrm>
                      <a:off x="0" y="0"/>
                      <a:ext cx="2609850" cy="552450"/>
                    </a:xfrm>
                    <a:prstGeom prst="rect">
                      <a:avLst/>
                    </a:prstGeom>
                    <a:noFill/>
                    <a:ln w="9525">
                      <a:noFill/>
                      <a:miter lim="800000"/>
                      <a:headEnd/>
                      <a:tailEnd/>
                    </a:ln>
                  </pic:spPr>
                </pic:pic>
              </a:graphicData>
            </a:graphic>
          </wp:anchor>
        </w:drawing>
      </w:r>
    </w:p>
    <w:p w14:paraId="7120A774" w14:textId="5DDA351E" w:rsidR="003A5518" w:rsidRPr="001F2C0B" w:rsidRDefault="003A5518" w:rsidP="001F2C0B">
      <w:pPr>
        <w:jc w:val="center"/>
        <w:rPr>
          <w:rFonts w:ascii="Calibri" w:hAnsi="Calibri"/>
          <w:noProof/>
        </w:rPr>
      </w:pPr>
      <w:r>
        <w:rPr>
          <w:rFonts w:ascii="Arial" w:hAnsi="Arial"/>
          <w:b/>
          <w:sz w:val="28"/>
          <w:szCs w:val="32"/>
          <w:u w:val="single"/>
        </w:rPr>
        <w:t>Emory Libraries/ECDS Fellowship</w:t>
      </w:r>
      <w:r w:rsidR="0024691C">
        <w:rPr>
          <w:rFonts w:ascii="Arial" w:hAnsi="Arial"/>
          <w:b/>
          <w:sz w:val="28"/>
          <w:szCs w:val="32"/>
          <w:u w:val="single"/>
        </w:rPr>
        <w:t>s</w:t>
      </w:r>
      <w:r w:rsidR="00F4694D">
        <w:rPr>
          <w:rFonts w:ascii="Arial" w:hAnsi="Arial"/>
          <w:b/>
          <w:sz w:val="28"/>
          <w:szCs w:val="32"/>
          <w:u w:val="single"/>
        </w:rPr>
        <w:t xml:space="preserve"> (Data Services)</w:t>
      </w:r>
    </w:p>
    <w:p w14:paraId="0199CECF" w14:textId="751706D7" w:rsidR="003A5518" w:rsidRPr="00AE337D" w:rsidRDefault="003A5518" w:rsidP="003A5518">
      <w:pPr>
        <w:jc w:val="center"/>
        <w:rPr>
          <w:rFonts w:ascii="Arial" w:hAnsi="Arial"/>
          <w:b/>
          <w:sz w:val="28"/>
          <w:szCs w:val="32"/>
        </w:rPr>
      </w:pPr>
      <w:r w:rsidRPr="00236FB7">
        <w:rPr>
          <w:rFonts w:ascii="Arial" w:hAnsi="Arial"/>
          <w:b/>
          <w:sz w:val="28"/>
          <w:szCs w:val="32"/>
        </w:rPr>
        <w:t>Guidelines</w:t>
      </w:r>
      <w:r w:rsidR="00E6761B">
        <w:rPr>
          <w:rFonts w:ascii="Arial" w:hAnsi="Arial"/>
          <w:b/>
          <w:sz w:val="28"/>
          <w:szCs w:val="32"/>
        </w:rPr>
        <w:t xml:space="preserve"> </w:t>
      </w:r>
      <w:r w:rsidRPr="00236FB7">
        <w:rPr>
          <w:rFonts w:ascii="Arial" w:hAnsi="Arial"/>
          <w:b/>
          <w:sz w:val="28"/>
          <w:szCs w:val="32"/>
        </w:rPr>
        <w:t xml:space="preserve">for the </w:t>
      </w:r>
      <w:r w:rsidRPr="002112A6">
        <w:rPr>
          <w:rFonts w:ascii="Arial" w:hAnsi="Arial"/>
          <w:b/>
          <w:color w:val="4F81BD" w:themeColor="accent1"/>
          <w:sz w:val="28"/>
          <w:szCs w:val="32"/>
        </w:rPr>
        <w:t>202</w:t>
      </w:r>
      <w:r w:rsidR="007F0290">
        <w:rPr>
          <w:rFonts w:ascii="Arial" w:hAnsi="Arial"/>
          <w:b/>
          <w:color w:val="4F81BD" w:themeColor="accent1"/>
          <w:sz w:val="28"/>
          <w:szCs w:val="32"/>
        </w:rPr>
        <w:t>7</w:t>
      </w:r>
      <w:r w:rsidRPr="002112A6">
        <w:rPr>
          <w:rFonts w:ascii="Arial" w:hAnsi="Arial"/>
          <w:b/>
          <w:color w:val="4F81BD" w:themeColor="accent1"/>
          <w:sz w:val="28"/>
          <w:szCs w:val="32"/>
        </w:rPr>
        <w:t>-202</w:t>
      </w:r>
      <w:r w:rsidR="007F0290">
        <w:rPr>
          <w:rFonts w:ascii="Arial" w:hAnsi="Arial"/>
          <w:b/>
          <w:color w:val="4F81BD" w:themeColor="accent1"/>
          <w:sz w:val="28"/>
          <w:szCs w:val="32"/>
        </w:rPr>
        <w:t>8</w:t>
      </w:r>
      <w:r w:rsidRPr="002112A6">
        <w:rPr>
          <w:rFonts w:ascii="Arial" w:hAnsi="Arial"/>
          <w:b/>
          <w:color w:val="4F81BD" w:themeColor="accent1"/>
          <w:sz w:val="28"/>
          <w:szCs w:val="32"/>
        </w:rPr>
        <w:t xml:space="preserve"> </w:t>
      </w:r>
      <w:r w:rsidRPr="00236FB7">
        <w:rPr>
          <w:rFonts w:ascii="Arial" w:hAnsi="Arial"/>
          <w:b/>
          <w:sz w:val="28"/>
          <w:szCs w:val="32"/>
        </w:rPr>
        <w:t>Fellowship Year</w:t>
      </w:r>
    </w:p>
    <w:p w14:paraId="78C4DD33" w14:textId="77777777" w:rsidR="001A0FFC" w:rsidRPr="00496C76" w:rsidRDefault="001A0FFC" w:rsidP="003A5518">
      <w:pPr>
        <w:rPr>
          <w:rFonts w:ascii="Calibri" w:hAnsi="Calibri"/>
          <w:b/>
        </w:rPr>
      </w:pPr>
    </w:p>
    <w:p w14:paraId="190ADEFF" w14:textId="6B10F9E0" w:rsidR="00DB08D1" w:rsidRDefault="00DB08D1" w:rsidP="00DB08D1">
      <w:pPr>
        <w:jc w:val="center"/>
        <w:rPr>
          <w:rFonts w:ascii="Calibri" w:hAnsi="Calibri" w:cs="Calibri"/>
          <w:b/>
          <w:color w:val="C00000"/>
        </w:rPr>
      </w:pPr>
      <w:r w:rsidRPr="005B5F37">
        <w:rPr>
          <w:rFonts w:ascii="Calibri" w:hAnsi="Calibri" w:cs="Calibri"/>
          <w:b/>
          <w:color w:val="C00000"/>
        </w:rPr>
        <w:t>Applications</w:t>
      </w:r>
      <w:r>
        <w:rPr>
          <w:rFonts w:ascii="Calibri" w:hAnsi="Calibri" w:cs="Calibri"/>
          <w:b/>
          <w:color w:val="C00000"/>
        </w:rPr>
        <w:t xml:space="preserve"> </w:t>
      </w:r>
      <w:r>
        <w:rPr>
          <w:rFonts w:ascii="Calibri" w:hAnsi="Calibri" w:cs="Calibri"/>
          <w:b/>
          <w:color w:val="C00000"/>
          <w:u w:val="single"/>
        </w:rPr>
        <w:t>and</w:t>
      </w:r>
      <w:r>
        <w:rPr>
          <w:rFonts w:ascii="Calibri" w:hAnsi="Calibri" w:cs="Calibri"/>
          <w:b/>
          <w:color w:val="C00000"/>
        </w:rPr>
        <w:t xml:space="preserve"> General Fellowships </w:t>
      </w:r>
      <w:r w:rsidR="008B049B">
        <w:rPr>
          <w:rFonts w:ascii="Calibri" w:hAnsi="Calibri" w:cs="Calibri"/>
          <w:b/>
          <w:color w:val="C00000"/>
        </w:rPr>
        <w:t>LoR</w:t>
      </w:r>
      <w:r w:rsidRPr="005B5F37">
        <w:rPr>
          <w:rFonts w:ascii="Calibri" w:hAnsi="Calibri" w:cs="Calibri"/>
          <w:b/>
          <w:color w:val="C00000"/>
        </w:rPr>
        <w:t xml:space="preserve"> </w:t>
      </w:r>
      <w:r>
        <w:rPr>
          <w:rFonts w:ascii="Calibri" w:hAnsi="Calibri" w:cs="Calibri"/>
          <w:b/>
          <w:color w:val="C00000"/>
        </w:rPr>
        <w:t>D</w:t>
      </w:r>
      <w:r w:rsidRPr="005B5F37">
        <w:rPr>
          <w:rFonts w:ascii="Calibri" w:hAnsi="Calibri" w:cs="Calibri"/>
          <w:b/>
          <w:color w:val="C00000"/>
        </w:rPr>
        <w:t>ue</w:t>
      </w:r>
      <w:r>
        <w:rPr>
          <w:rFonts w:ascii="Calibri" w:hAnsi="Calibri" w:cs="Calibri"/>
          <w:b/>
          <w:color w:val="C00000"/>
        </w:rPr>
        <w:t>:</w:t>
      </w:r>
      <w:r w:rsidRPr="005B5F37">
        <w:rPr>
          <w:rFonts w:ascii="Calibri" w:hAnsi="Calibri" w:cs="Calibri"/>
          <w:b/>
          <w:color w:val="C00000"/>
        </w:rPr>
        <w:t xml:space="preserve"> </w:t>
      </w:r>
      <w:r w:rsidR="00926229">
        <w:rPr>
          <w:rFonts w:ascii="Calibri" w:hAnsi="Calibri" w:cs="Calibri"/>
          <w:b/>
          <w:color w:val="0070C0"/>
        </w:rPr>
        <w:t>Tues</w:t>
      </w:r>
      <w:r w:rsidR="008B049B">
        <w:rPr>
          <w:rFonts w:ascii="Calibri" w:hAnsi="Calibri" w:cs="Calibri"/>
          <w:b/>
          <w:color w:val="0070C0"/>
        </w:rPr>
        <w:t xml:space="preserve">. December </w:t>
      </w:r>
      <w:r w:rsidR="00926229">
        <w:rPr>
          <w:rFonts w:ascii="Calibri" w:hAnsi="Calibri" w:cs="Calibri"/>
          <w:b/>
          <w:color w:val="0070C0"/>
        </w:rPr>
        <w:t>8</w:t>
      </w:r>
      <w:r>
        <w:rPr>
          <w:rFonts w:ascii="Calibri" w:hAnsi="Calibri" w:cs="Calibri"/>
          <w:b/>
          <w:color w:val="0070C0"/>
        </w:rPr>
        <w:t>, 202</w:t>
      </w:r>
      <w:r w:rsidR="008B049B">
        <w:rPr>
          <w:rFonts w:ascii="Calibri" w:hAnsi="Calibri" w:cs="Calibri"/>
          <w:b/>
          <w:color w:val="0070C0"/>
        </w:rPr>
        <w:t>6 (</w:t>
      </w:r>
      <w:r>
        <w:rPr>
          <w:rFonts w:ascii="Calibri" w:hAnsi="Calibri" w:cs="Calibri"/>
          <w:b/>
          <w:color w:val="0070C0"/>
        </w:rPr>
        <w:t>11:59pm</w:t>
      </w:r>
      <w:r w:rsidR="008B049B">
        <w:rPr>
          <w:rFonts w:ascii="Calibri" w:hAnsi="Calibri" w:cs="Calibri"/>
          <w:b/>
          <w:color w:val="0070C0"/>
        </w:rPr>
        <w:t>)</w:t>
      </w:r>
    </w:p>
    <w:p w14:paraId="5119A17F" w14:textId="77777777" w:rsidR="00DB08D1" w:rsidRPr="00422DBD" w:rsidRDefault="00DB08D1" w:rsidP="00DB08D1">
      <w:pPr>
        <w:jc w:val="center"/>
        <w:rPr>
          <w:rFonts w:ascii="Calibri" w:hAnsi="Calibri" w:cs="Calibri"/>
          <w:bCs/>
          <w:color w:val="000000" w:themeColor="text1"/>
        </w:rPr>
      </w:pPr>
      <w:r w:rsidRPr="00422DBD">
        <w:rPr>
          <w:rFonts w:ascii="Calibri" w:hAnsi="Calibri" w:cs="Calibri"/>
          <w:bCs/>
          <w:color w:val="000000" w:themeColor="text1"/>
        </w:rPr>
        <w:t xml:space="preserve">Virtual Info Session: </w:t>
      </w:r>
      <w:r>
        <w:rPr>
          <w:rFonts w:ascii="Calibri" w:hAnsi="Calibri" w:cs="Calibri"/>
          <w:bCs/>
          <w:color w:val="000000" w:themeColor="text1"/>
        </w:rPr>
        <w:t>Visit the LGS fellowships website, when applicable</w:t>
      </w:r>
    </w:p>
    <w:p w14:paraId="19419E0E" w14:textId="77777777" w:rsidR="004024CE" w:rsidRPr="00496C76" w:rsidRDefault="004024CE" w:rsidP="004024CE">
      <w:pPr>
        <w:rPr>
          <w:rFonts w:ascii="Calibri" w:hAnsi="Calibri"/>
          <w:b/>
        </w:rPr>
      </w:pPr>
    </w:p>
    <w:p w14:paraId="055931E4" w14:textId="2D39A33A" w:rsidR="00801DBF" w:rsidRPr="00E40027" w:rsidRDefault="004024CE" w:rsidP="004024CE">
      <w:pPr>
        <w:rPr>
          <w:rFonts w:ascii="Garamond" w:hAnsi="Garamond"/>
          <w:sz w:val="22"/>
          <w:szCs w:val="22"/>
        </w:rPr>
      </w:pPr>
      <w:r w:rsidRPr="00E40027">
        <w:rPr>
          <w:rFonts w:ascii="Garamond" w:hAnsi="Garamond"/>
          <w:sz w:val="22"/>
          <w:szCs w:val="22"/>
        </w:rPr>
        <w:t xml:space="preserve">Funded by the </w:t>
      </w:r>
      <w:r w:rsidR="005136E4" w:rsidRPr="00E40027">
        <w:rPr>
          <w:rFonts w:ascii="Garamond" w:hAnsi="Garamond"/>
          <w:sz w:val="22"/>
          <w:szCs w:val="22"/>
        </w:rPr>
        <w:t xml:space="preserve">Laney </w:t>
      </w:r>
      <w:r w:rsidRPr="00E40027">
        <w:rPr>
          <w:rFonts w:ascii="Garamond" w:hAnsi="Garamond"/>
          <w:sz w:val="22"/>
          <w:szCs w:val="22"/>
        </w:rPr>
        <w:t>Grad</w:t>
      </w:r>
      <w:r w:rsidR="001A0FFC" w:rsidRPr="00E40027">
        <w:rPr>
          <w:rFonts w:ascii="Garamond" w:hAnsi="Garamond"/>
          <w:sz w:val="22"/>
          <w:szCs w:val="22"/>
        </w:rPr>
        <w:t>uate School</w:t>
      </w:r>
      <w:r w:rsidR="00DB08D1" w:rsidRPr="00E40027">
        <w:rPr>
          <w:rFonts w:ascii="Garamond" w:hAnsi="Garamond"/>
          <w:sz w:val="22"/>
          <w:szCs w:val="22"/>
        </w:rPr>
        <w:t xml:space="preserve"> and the Emory Libraries</w:t>
      </w:r>
      <w:r w:rsidR="00ED07AD" w:rsidRPr="00E40027">
        <w:rPr>
          <w:rFonts w:ascii="Garamond" w:hAnsi="Garamond"/>
          <w:sz w:val="22"/>
          <w:szCs w:val="22"/>
        </w:rPr>
        <w:t xml:space="preserve">, the Emory Libraries </w:t>
      </w:r>
      <w:r w:rsidR="005B0590" w:rsidRPr="00E40027">
        <w:rPr>
          <w:rFonts w:ascii="Garamond" w:hAnsi="Garamond"/>
          <w:sz w:val="22"/>
          <w:szCs w:val="22"/>
        </w:rPr>
        <w:t xml:space="preserve">and Emory Center for Digital Scholarship </w:t>
      </w:r>
      <w:r w:rsidR="00E54C6C" w:rsidRPr="00E40027">
        <w:rPr>
          <w:rFonts w:ascii="Garamond" w:hAnsi="Garamond"/>
          <w:sz w:val="22"/>
          <w:szCs w:val="22"/>
        </w:rPr>
        <w:t xml:space="preserve">will award </w:t>
      </w:r>
      <w:r w:rsidR="00F4694D">
        <w:rPr>
          <w:rFonts w:ascii="Garamond" w:hAnsi="Garamond"/>
          <w:sz w:val="22"/>
          <w:szCs w:val="22"/>
        </w:rPr>
        <w:t>the Data Services fellowship</w:t>
      </w:r>
      <w:r w:rsidRPr="00E40027">
        <w:rPr>
          <w:rFonts w:ascii="Garamond" w:hAnsi="Garamond"/>
          <w:sz w:val="22"/>
          <w:szCs w:val="22"/>
        </w:rPr>
        <w:t xml:space="preserve"> to </w:t>
      </w:r>
      <w:r w:rsidR="00F4694D">
        <w:rPr>
          <w:rFonts w:ascii="Garamond" w:hAnsi="Garamond"/>
          <w:sz w:val="22"/>
          <w:szCs w:val="22"/>
        </w:rPr>
        <w:t xml:space="preserve">an </w:t>
      </w:r>
      <w:r w:rsidRPr="00E40027">
        <w:rPr>
          <w:rFonts w:ascii="Garamond" w:hAnsi="Garamond"/>
          <w:sz w:val="22"/>
          <w:szCs w:val="22"/>
        </w:rPr>
        <w:t xml:space="preserve">advanced graduate student expecting to complete their dissertations by the end of the fellowship period. Fellows will work </w:t>
      </w:r>
      <w:r w:rsidR="00817A61" w:rsidRPr="00E40027">
        <w:rPr>
          <w:rFonts w:ascii="Garamond" w:hAnsi="Garamond"/>
          <w:sz w:val="22"/>
          <w:szCs w:val="22"/>
        </w:rPr>
        <w:t>1</w:t>
      </w:r>
      <w:r w:rsidR="005B0590" w:rsidRPr="00E40027">
        <w:rPr>
          <w:rFonts w:ascii="Garamond" w:hAnsi="Garamond"/>
          <w:sz w:val="22"/>
          <w:szCs w:val="22"/>
        </w:rPr>
        <w:t>6 hours per week</w:t>
      </w:r>
      <w:r w:rsidRPr="00E40027">
        <w:rPr>
          <w:rFonts w:ascii="Garamond" w:hAnsi="Garamond"/>
          <w:sz w:val="22"/>
          <w:szCs w:val="22"/>
        </w:rPr>
        <w:t xml:space="preserve"> </w:t>
      </w:r>
      <w:r w:rsidR="00F4694D">
        <w:rPr>
          <w:rFonts w:ascii="Garamond" w:hAnsi="Garamond"/>
          <w:sz w:val="22"/>
          <w:szCs w:val="22"/>
        </w:rPr>
        <w:t>within this area.</w:t>
      </w:r>
      <w:r w:rsidR="009D7238" w:rsidRPr="00E40027">
        <w:rPr>
          <w:rFonts w:ascii="Garamond" w:hAnsi="Garamond"/>
          <w:sz w:val="22"/>
          <w:szCs w:val="22"/>
        </w:rPr>
        <w:t xml:space="preserve">  </w:t>
      </w:r>
    </w:p>
    <w:p w14:paraId="3EC691DB" w14:textId="6FB83933" w:rsidR="006D41BB" w:rsidRPr="00E40027" w:rsidRDefault="004024CE" w:rsidP="006D41BB">
      <w:pPr>
        <w:ind w:firstLine="720"/>
        <w:rPr>
          <w:rFonts w:ascii="Garamond" w:hAnsi="Garamond"/>
          <w:bCs/>
          <w:sz w:val="22"/>
          <w:szCs w:val="22"/>
        </w:rPr>
      </w:pPr>
      <w:r w:rsidRPr="00E40027">
        <w:rPr>
          <w:rFonts w:ascii="Garamond" w:hAnsi="Garamond"/>
          <w:sz w:val="22"/>
          <w:szCs w:val="22"/>
        </w:rPr>
        <w:t xml:space="preserve">Fellows </w:t>
      </w:r>
      <w:r w:rsidR="00817A61" w:rsidRPr="00E40027">
        <w:rPr>
          <w:rFonts w:ascii="Garamond" w:hAnsi="Garamond"/>
          <w:sz w:val="22"/>
          <w:szCs w:val="22"/>
        </w:rPr>
        <w:t xml:space="preserve">will </w:t>
      </w:r>
      <w:r w:rsidRPr="00E40027">
        <w:rPr>
          <w:rFonts w:ascii="Garamond" w:hAnsi="Garamond"/>
          <w:sz w:val="22"/>
          <w:szCs w:val="22"/>
        </w:rPr>
        <w:t xml:space="preserve">be </w:t>
      </w:r>
      <w:r w:rsidR="005B0590" w:rsidRPr="00E40027">
        <w:rPr>
          <w:rFonts w:ascii="Garamond" w:hAnsi="Garamond"/>
          <w:sz w:val="22"/>
          <w:szCs w:val="22"/>
        </w:rPr>
        <w:t xml:space="preserve">centered in </w:t>
      </w:r>
      <w:r w:rsidR="00DB08D1" w:rsidRPr="00E40027">
        <w:rPr>
          <w:rFonts w:ascii="Garamond" w:hAnsi="Garamond"/>
          <w:sz w:val="22"/>
          <w:szCs w:val="22"/>
        </w:rPr>
        <w:t>a specific</w:t>
      </w:r>
      <w:r w:rsidR="0074419A" w:rsidRPr="00E40027">
        <w:rPr>
          <w:rFonts w:ascii="Garamond" w:hAnsi="Garamond"/>
          <w:sz w:val="22"/>
          <w:szCs w:val="22"/>
        </w:rPr>
        <w:t xml:space="preserve"> placement </w:t>
      </w:r>
      <w:r w:rsidR="0059367E" w:rsidRPr="00E40027">
        <w:rPr>
          <w:rFonts w:ascii="Garamond" w:hAnsi="Garamond"/>
          <w:sz w:val="22"/>
          <w:szCs w:val="22"/>
        </w:rPr>
        <w:t xml:space="preserve">area </w:t>
      </w:r>
      <w:r w:rsidR="0074419A" w:rsidRPr="00E40027">
        <w:rPr>
          <w:rFonts w:ascii="Garamond" w:hAnsi="Garamond"/>
          <w:sz w:val="22"/>
          <w:szCs w:val="22"/>
        </w:rPr>
        <w:t xml:space="preserve">and </w:t>
      </w:r>
      <w:r w:rsidR="00D949DB" w:rsidRPr="00E40027">
        <w:rPr>
          <w:rFonts w:ascii="Garamond" w:hAnsi="Garamond"/>
          <w:sz w:val="22"/>
          <w:szCs w:val="22"/>
        </w:rPr>
        <w:t xml:space="preserve">may </w:t>
      </w:r>
      <w:r w:rsidR="0074419A" w:rsidRPr="00E40027">
        <w:rPr>
          <w:rFonts w:ascii="Garamond" w:hAnsi="Garamond"/>
          <w:sz w:val="22"/>
          <w:szCs w:val="22"/>
        </w:rPr>
        <w:t xml:space="preserve">also have the opportunity to </w:t>
      </w:r>
      <w:r w:rsidRPr="00E40027">
        <w:rPr>
          <w:rFonts w:ascii="Garamond" w:hAnsi="Garamond"/>
          <w:sz w:val="22"/>
          <w:szCs w:val="22"/>
        </w:rPr>
        <w:t xml:space="preserve">engage in projects across several library </w:t>
      </w:r>
      <w:r w:rsidR="0074419A" w:rsidRPr="00E40027">
        <w:rPr>
          <w:rFonts w:ascii="Garamond" w:hAnsi="Garamond"/>
          <w:sz w:val="22"/>
          <w:szCs w:val="22"/>
        </w:rPr>
        <w:t>area</w:t>
      </w:r>
      <w:r w:rsidRPr="00E40027">
        <w:rPr>
          <w:rFonts w:ascii="Garamond" w:hAnsi="Garamond"/>
          <w:sz w:val="22"/>
          <w:szCs w:val="22"/>
        </w:rPr>
        <w:t>s</w:t>
      </w:r>
      <w:r w:rsidR="00D949DB" w:rsidRPr="00E40027">
        <w:rPr>
          <w:rFonts w:ascii="Garamond" w:hAnsi="Garamond"/>
          <w:sz w:val="22"/>
          <w:szCs w:val="22"/>
        </w:rPr>
        <w:t>, depending on interest and expertise</w:t>
      </w:r>
      <w:r w:rsidRPr="00E40027">
        <w:rPr>
          <w:rFonts w:ascii="Garamond" w:hAnsi="Garamond"/>
          <w:sz w:val="22"/>
          <w:szCs w:val="22"/>
        </w:rPr>
        <w:t>. Fellows will work w</w:t>
      </w:r>
      <w:r w:rsidR="005B0590" w:rsidRPr="00E40027">
        <w:rPr>
          <w:rFonts w:ascii="Garamond" w:hAnsi="Garamond"/>
          <w:sz w:val="22"/>
          <w:szCs w:val="22"/>
        </w:rPr>
        <w:t>ith curators and specialists in various</w:t>
      </w:r>
      <w:r w:rsidRPr="00E40027">
        <w:rPr>
          <w:rFonts w:ascii="Garamond" w:hAnsi="Garamond"/>
          <w:sz w:val="22"/>
          <w:szCs w:val="22"/>
        </w:rPr>
        <w:t xml:space="preserve"> areas on projects such as preparing </w:t>
      </w:r>
      <w:r w:rsidR="002B7A85" w:rsidRPr="00E40027">
        <w:rPr>
          <w:rFonts w:ascii="Garamond" w:hAnsi="Garamond"/>
          <w:sz w:val="22"/>
          <w:szCs w:val="22"/>
        </w:rPr>
        <w:t>manuscript</w:t>
      </w:r>
      <w:r w:rsidRPr="00E40027">
        <w:rPr>
          <w:rFonts w:ascii="Garamond" w:hAnsi="Garamond"/>
          <w:sz w:val="22"/>
          <w:szCs w:val="22"/>
        </w:rPr>
        <w:t xml:space="preserve"> collections </w:t>
      </w:r>
      <w:r w:rsidR="002B7A85" w:rsidRPr="00E40027">
        <w:rPr>
          <w:rFonts w:ascii="Garamond" w:hAnsi="Garamond"/>
          <w:sz w:val="22"/>
          <w:szCs w:val="22"/>
        </w:rPr>
        <w:t xml:space="preserve">and rare books </w:t>
      </w:r>
      <w:r w:rsidRPr="00E40027">
        <w:rPr>
          <w:rFonts w:ascii="Garamond" w:hAnsi="Garamond"/>
          <w:sz w:val="22"/>
          <w:szCs w:val="22"/>
        </w:rPr>
        <w:t>for research use</w:t>
      </w:r>
      <w:r w:rsidR="002B7A85" w:rsidRPr="00E40027">
        <w:rPr>
          <w:rFonts w:ascii="Garamond" w:hAnsi="Garamond"/>
          <w:sz w:val="22"/>
          <w:szCs w:val="22"/>
        </w:rPr>
        <w:t>;</w:t>
      </w:r>
      <w:r w:rsidRPr="00E40027">
        <w:rPr>
          <w:rFonts w:ascii="Garamond" w:hAnsi="Garamond"/>
          <w:sz w:val="22"/>
          <w:szCs w:val="22"/>
        </w:rPr>
        <w:t xml:space="preserve"> developing or managing a digital project in the fellow’s subject area; assisting in research projects with numeric data sets;</w:t>
      </w:r>
      <w:r w:rsidR="006658EE" w:rsidRPr="00E40027">
        <w:rPr>
          <w:rFonts w:ascii="Garamond" w:hAnsi="Garamond"/>
          <w:sz w:val="22"/>
          <w:szCs w:val="22"/>
        </w:rPr>
        <w:t xml:space="preserve"> </w:t>
      </w:r>
      <w:r w:rsidRPr="00E40027">
        <w:rPr>
          <w:rFonts w:ascii="Garamond" w:hAnsi="Garamond"/>
          <w:sz w:val="22"/>
          <w:szCs w:val="22"/>
        </w:rPr>
        <w:t>assisting in analyzing and developing library collections in a particular subject area;</w:t>
      </w:r>
      <w:r w:rsidR="006658EE" w:rsidRPr="00E40027">
        <w:rPr>
          <w:rFonts w:ascii="Garamond" w:hAnsi="Garamond"/>
          <w:sz w:val="22"/>
          <w:szCs w:val="22"/>
        </w:rPr>
        <w:t xml:space="preserve"> and supporting </w:t>
      </w:r>
      <w:r w:rsidR="00457EE9" w:rsidRPr="00E40027">
        <w:rPr>
          <w:rFonts w:ascii="Garamond" w:hAnsi="Garamond"/>
          <w:sz w:val="22"/>
          <w:szCs w:val="22"/>
        </w:rPr>
        <w:t>the development of new library research and instructional services.</w:t>
      </w:r>
      <w:r w:rsidRPr="00E40027">
        <w:rPr>
          <w:rFonts w:ascii="Garamond" w:hAnsi="Garamond"/>
          <w:sz w:val="22"/>
          <w:szCs w:val="22"/>
        </w:rPr>
        <w:t xml:space="preserve"> </w:t>
      </w:r>
      <w:r w:rsidR="00F946AC" w:rsidRPr="00E40027">
        <w:rPr>
          <w:rFonts w:ascii="Garamond" w:hAnsi="Garamond"/>
          <w:sz w:val="22"/>
          <w:szCs w:val="22"/>
        </w:rPr>
        <w:t>In April</w:t>
      </w:r>
      <w:r w:rsidR="00354934" w:rsidRPr="00E40027">
        <w:rPr>
          <w:rFonts w:ascii="Garamond" w:hAnsi="Garamond"/>
          <w:sz w:val="22"/>
          <w:szCs w:val="22"/>
        </w:rPr>
        <w:t>, e</w:t>
      </w:r>
      <w:r w:rsidRPr="00E40027">
        <w:rPr>
          <w:rFonts w:ascii="Garamond" w:hAnsi="Garamond"/>
          <w:sz w:val="22"/>
          <w:szCs w:val="22"/>
        </w:rPr>
        <w:t xml:space="preserve">ach fellow will make a presentation on his or her </w:t>
      </w:r>
      <w:r w:rsidR="00354934" w:rsidRPr="00E40027">
        <w:rPr>
          <w:rFonts w:ascii="Garamond" w:hAnsi="Garamond"/>
          <w:sz w:val="22"/>
          <w:szCs w:val="22"/>
        </w:rPr>
        <w:t xml:space="preserve">fellowship </w:t>
      </w:r>
      <w:r w:rsidRPr="00E40027">
        <w:rPr>
          <w:rFonts w:ascii="Garamond" w:hAnsi="Garamond"/>
          <w:sz w:val="22"/>
          <w:szCs w:val="22"/>
        </w:rPr>
        <w:t xml:space="preserve">project. </w:t>
      </w:r>
      <w:r w:rsidR="006D41BB" w:rsidRPr="00E40027">
        <w:rPr>
          <w:rFonts w:ascii="Garamond" w:hAnsi="Garamond"/>
          <w:sz w:val="22"/>
          <w:szCs w:val="22"/>
        </w:rPr>
        <w:t xml:space="preserve">A virtual </w:t>
      </w:r>
      <w:r w:rsidR="006D41BB" w:rsidRPr="00E40027">
        <w:rPr>
          <w:rFonts w:ascii="Garamond" w:hAnsi="Garamond"/>
          <w:bCs/>
          <w:sz w:val="22"/>
          <w:szCs w:val="22"/>
        </w:rPr>
        <w:t>Information Session</w:t>
      </w:r>
      <w:r w:rsidR="006D41BB" w:rsidRPr="00E40027">
        <w:rPr>
          <w:rFonts w:ascii="Garamond" w:hAnsi="Garamond"/>
          <w:sz w:val="22"/>
          <w:szCs w:val="22"/>
        </w:rPr>
        <w:t xml:space="preserve"> </w:t>
      </w:r>
      <w:r w:rsidR="00DB08D1" w:rsidRPr="00E40027">
        <w:rPr>
          <w:rFonts w:ascii="Garamond" w:hAnsi="Garamond"/>
          <w:sz w:val="22"/>
          <w:szCs w:val="22"/>
        </w:rPr>
        <w:t>may</w:t>
      </w:r>
      <w:r w:rsidR="006D41BB" w:rsidRPr="00E40027">
        <w:rPr>
          <w:rFonts w:ascii="Garamond" w:hAnsi="Garamond"/>
          <w:sz w:val="22"/>
          <w:szCs w:val="22"/>
        </w:rPr>
        <w:t xml:space="preserve"> be held via Zoom (see LGS fellowships webpage).</w:t>
      </w:r>
    </w:p>
    <w:p w14:paraId="1565C0B2" w14:textId="133BF108" w:rsidR="009A4F2C" w:rsidRPr="00E40027" w:rsidRDefault="009A4F2C" w:rsidP="006D41BB">
      <w:pPr>
        <w:ind w:firstLine="720"/>
        <w:rPr>
          <w:rFonts w:ascii="Garamond" w:hAnsi="Garamond"/>
          <w:bCs/>
          <w:sz w:val="22"/>
          <w:szCs w:val="22"/>
        </w:rPr>
      </w:pPr>
      <w:r w:rsidRPr="00E40027">
        <w:rPr>
          <w:rFonts w:ascii="Garamond" w:hAnsi="Garamond"/>
          <w:sz w:val="22"/>
          <w:szCs w:val="22"/>
        </w:rPr>
        <w:t xml:space="preserve">The fellow will receive a 9-month stipend (September - May) along with a 100% subsidy for the Emory University Student Health Insurance Plan (EUSHIP). </w:t>
      </w:r>
      <w:r w:rsidR="009B5758">
        <w:rPr>
          <w:rFonts w:ascii="Garamond" w:hAnsi="Garamond"/>
          <w:sz w:val="22"/>
          <w:szCs w:val="22"/>
        </w:rPr>
        <w:t xml:space="preserve">The insurance coverage lasts through July. </w:t>
      </w:r>
      <w:r w:rsidRPr="00E40027">
        <w:rPr>
          <w:rFonts w:ascii="Garamond" w:hAnsi="Garamond"/>
          <w:sz w:val="22"/>
          <w:szCs w:val="22"/>
        </w:rPr>
        <w:t xml:space="preserve">The first stipend payment will be at the end of September and the final payment will be at the end of May. </w:t>
      </w:r>
      <w:r w:rsidR="00E759EA" w:rsidRPr="00E40027">
        <w:rPr>
          <w:rFonts w:ascii="Garamond" w:hAnsi="Garamond"/>
          <w:b/>
          <w:bCs/>
          <w:sz w:val="22"/>
          <w:szCs w:val="22"/>
        </w:rPr>
        <w:t>The current fellowships stipend rate is $</w:t>
      </w:r>
      <w:r w:rsidR="008B049B">
        <w:rPr>
          <w:rFonts w:ascii="Garamond" w:hAnsi="Garamond"/>
          <w:b/>
          <w:bCs/>
          <w:sz w:val="22"/>
          <w:szCs w:val="22"/>
        </w:rPr>
        <w:t>31,500</w:t>
      </w:r>
      <w:r w:rsidR="00E759EA" w:rsidRPr="00E40027">
        <w:rPr>
          <w:rFonts w:ascii="Garamond" w:hAnsi="Garamond"/>
          <w:b/>
          <w:bCs/>
          <w:sz w:val="22"/>
          <w:szCs w:val="22"/>
        </w:rPr>
        <w:t xml:space="preserve"> paid over 9 months.</w:t>
      </w:r>
    </w:p>
    <w:p w14:paraId="70F98472" w14:textId="67E9B7FA" w:rsidR="002E1F2D" w:rsidRPr="00E40027" w:rsidRDefault="004024CE" w:rsidP="006D41BB">
      <w:pPr>
        <w:ind w:firstLine="720"/>
        <w:rPr>
          <w:rFonts w:ascii="Garamond" w:hAnsi="Garamond"/>
          <w:sz w:val="22"/>
          <w:szCs w:val="22"/>
        </w:rPr>
      </w:pPr>
      <w:r w:rsidRPr="00E40027">
        <w:rPr>
          <w:rFonts w:ascii="Garamond" w:hAnsi="Garamond"/>
          <w:sz w:val="22"/>
          <w:szCs w:val="22"/>
        </w:rPr>
        <w:t>Applicants must meet the eligibility requirements listed below.  Applications will be evaluated on the basis of the subject specialty of the dissertation and</w:t>
      </w:r>
      <w:r w:rsidR="00C42A5C" w:rsidRPr="00E40027">
        <w:rPr>
          <w:rFonts w:ascii="Garamond" w:hAnsi="Garamond"/>
          <w:sz w:val="22"/>
          <w:szCs w:val="22"/>
        </w:rPr>
        <w:t xml:space="preserve"> the ways in which the division’s</w:t>
      </w:r>
      <w:r w:rsidRPr="00E40027">
        <w:rPr>
          <w:rFonts w:ascii="Garamond" w:hAnsi="Garamond"/>
          <w:sz w:val="22"/>
          <w:szCs w:val="22"/>
        </w:rPr>
        <w:t xml:space="preserve"> needs and the applicant’s research areas would produce mutually beneficial collaborations.  The goal of the fellowship is to enhance the applicant’s skills in using specialized reso</w:t>
      </w:r>
      <w:r w:rsidR="00091426" w:rsidRPr="00E40027">
        <w:rPr>
          <w:rFonts w:ascii="Garamond" w:hAnsi="Garamond"/>
          <w:sz w:val="22"/>
          <w:szCs w:val="22"/>
        </w:rPr>
        <w:t xml:space="preserve">urces in research and teaching and understanding of emerging issues </w:t>
      </w:r>
      <w:r w:rsidR="00C6524F" w:rsidRPr="00E40027">
        <w:rPr>
          <w:rFonts w:ascii="Garamond" w:hAnsi="Garamond"/>
          <w:sz w:val="22"/>
          <w:szCs w:val="22"/>
        </w:rPr>
        <w:t xml:space="preserve">such </w:t>
      </w:r>
      <w:r w:rsidR="00091426" w:rsidRPr="00E40027">
        <w:rPr>
          <w:rFonts w:ascii="Garamond" w:hAnsi="Garamond"/>
          <w:sz w:val="22"/>
          <w:szCs w:val="22"/>
        </w:rPr>
        <w:t xml:space="preserve">as </w:t>
      </w:r>
      <w:r w:rsidR="00091426" w:rsidRPr="00E40027">
        <w:rPr>
          <w:rFonts w:ascii="Garamond" w:hAnsi="Garamond"/>
          <w:color w:val="000000"/>
          <w:sz w:val="22"/>
          <w:szCs w:val="22"/>
        </w:rPr>
        <w:t>digital scholarship and scholarly communication</w:t>
      </w:r>
      <w:r w:rsidRPr="00E40027">
        <w:rPr>
          <w:rFonts w:ascii="Garamond" w:hAnsi="Garamond"/>
          <w:sz w:val="22"/>
          <w:szCs w:val="22"/>
        </w:rPr>
        <w:t>.</w:t>
      </w:r>
    </w:p>
    <w:p w14:paraId="03E8FF33" w14:textId="77777777" w:rsidR="0020449F" w:rsidRPr="00E40027" w:rsidRDefault="0020449F" w:rsidP="00173876">
      <w:pPr>
        <w:rPr>
          <w:rFonts w:ascii="Garamond" w:hAnsi="Garamond"/>
          <w:b/>
          <w:sz w:val="22"/>
          <w:szCs w:val="22"/>
        </w:rPr>
      </w:pPr>
    </w:p>
    <w:p w14:paraId="511A2037" w14:textId="2802EB7A" w:rsidR="00173876" w:rsidRPr="00E40027" w:rsidRDefault="004024CE" w:rsidP="00173876">
      <w:pPr>
        <w:rPr>
          <w:rFonts w:ascii="Garamond" w:hAnsi="Garamond"/>
          <w:sz w:val="22"/>
          <w:szCs w:val="22"/>
        </w:rPr>
      </w:pPr>
      <w:r w:rsidRPr="00E40027">
        <w:rPr>
          <w:rFonts w:ascii="Garamond" w:hAnsi="Garamond"/>
          <w:b/>
          <w:sz w:val="22"/>
          <w:szCs w:val="22"/>
          <w:u w:val="single"/>
        </w:rPr>
        <w:t>Eligibility</w:t>
      </w:r>
    </w:p>
    <w:p w14:paraId="7252CF7E" w14:textId="77777777" w:rsidR="00002B69" w:rsidRPr="00E40027" w:rsidRDefault="00173876" w:rsidP="00173876">
      <w:pPr>
        <w:rPr>
          <w:rFonts w:ascii="Garamond" w:hAnsi="Garamond"/>
          <w:b/>
          <w:sz w:val="22"/>
          <w:szCs w:val="22"/>
        </w:rPr>
      </w:pPr>
      <w:r w:rsidRPr="00E40027">
        <w:rPr>
          <w:rFonts w:ascii="Garamond" w:hAnsi="Garamond"/>
          <w:sz w:val="22"/>
          <w:szCs w:val="22"/>
        </w:rPr>
        <w:t>To be considered for the fellowship, applicants must</w:t>
      </w:r>
    </w:p>
    <w:p w14:paraId="6DEF1C17" w14:textId="77777777" w:rsidR="00002B69" w:rsidRPr="00E40027" w:rsidRDefault="00002B69" w:rsidP="00173876">
      <w:pPr>
        <w:numPr>
          <w:ilvl w:val="0"/>
          <w:numId w:val="4"/>
        </w:numPr>
        <w:autoSpaceDE w:val="0"/>
        <w:autoSpaceDN w:val="0"/>
        <w:adjustRightInd w:val="0"/>
        <w:ind w:left="360" w:hanging="360"/>
        <w:rPr>
          <w:rFonts w:ascii="Garamond" w:hAnsi="Garamond"/>
          <w:sz w:val="22"/>
          <w:szCs w:val="22"/>
        </w:rPr>
      </w:pPr>
      <w:r w:rsidRPr="00E40027">
        <w:rPr>
          <w:rFonts w:ascii="Garamond" w:hAnsi="Garamond"/>
          <w:sz w:val="22"/>
          <w:szCs w:val="22"/>
        </w:rPr>
        <w:t>be full time students in a doctoral program, in good standing</w:t>
      </w:r>
      <w:r w:rsidR="00173876" w:rsidRPr="00E40027">
        <w:rPr>
          <w:rFonts w:ascii="Garamond" w:hAnsi="Garamond"/>
          <w:sz w:val="22"/>
          <w:szCs w:val="22"/>
        </w:rPr>
        <w:t>;</w:t>
      </w:r>
      <w:r w:rsidRPr="00E40027">
        <w:rPr>
          <w:rFonts w:ascii="Garamond" w:hAnsi="Garamond"/>
          <w:sz w:val="22"/>
          <w:szCs w:val="22"/>
        </w:rPr>
        <w:t xml:space="preserve"> </w:t>
      </w:r>
    </w:p>
    <w:p w14:paraId="0915A05C" w14:textId="77777777" w:rsidR="00002B69" w:rsidRPr="00E40027" w:rsidRDefault="00002B69" w:rsidP="00173876">
      <w:pPr>
        <w:numPr>
          <w:ilvl w:val="0"/>
          <w:numId w:val="4"/>
        </w:numPr>
        <w:autoSpaceDE w:val="0"/>
        <w:autoSpaceDN w:val="0"/>
        <w:adjustRightInd w:val="0"/>
        <w:ind w:left="360" w:hanging="360"/>
        <w:rPr>
          <w:rFonts w:ascii="Garamond" w:hAnsi="Garamond"/>
          <w:sz w:val="22"/>
          <w:szCs w:val="22"/>
        </w:rPr>
      </w:pPr>
      <w:r w:rsidRPr="00E40027">
        <w:rPr>
          <w:rFonts w:ascii="Garamond" w:hAnsi="Garamond"/>
          <w:sz w:val="22"/>
          <w:szCs w:val="22"/>
        </w:rPr>
        <w:t>be in candidacy at the time of application</w:t>
      </w:r>
      <w:r w:rsidR="00173876" w:rsidRPr="00E40027">
        <w:rPr>
          <w:rFonts w:ascii="Garamond" w:hAnsi="Garamond"/>
          <w:sz w:val="22"/>
          <w:szCs w:val="22"/>
        </w:rPr>
        <w:t>;</w:t>
      </w:r>
      <w:r w:rsidRPr="00E40027">
        <w:rPr>
          <w:rFonts w:ascii="Garamond" w:hAnsi="Garamond"/>
          <w:sz w:val="22"/>
          <w:szCs w:val="22"/>
        </w:rPr>
        <w:t xml:space="preserve"> </w:t>
      </w:r>
    </w:p>
    <w:p w14:paraId="1DB5A298" w14:textId="77777777" w:rsidR="00173876" w:rsidRPr="00E40027" w:rsidRDefault="00173876" w:rsidP="00173876">
      <w:pPr>
        <w:numPr>
          <w:ilvl w:val="0"/>
          <w:numId w:val="4"/>
        </w:numPr>
        <w:autoSpaceDE w:val="0"/>
        <w:autoSpaceDN w:val="0"/>
        <w:adjustRightInd w:val="0"/>
        <w:ind w:left="360" w:right="360" w:hanging="360"/>
        <w:rPr>
          <w:rFonts w:ascii="Garamond" w:hAnsi="Garamond"/>
          <w:sz w:val="22"/>
          <w:szCs w:val="22"/>
        </w:rPr>
      </w:pPr>
      <w:r w:rsidRPr="00E40027">
        <w:rPr>
          <w:rFonts w:ascii="Garamond" w:hAnsi="Garamond" w:cs="Arial"/>
          <w:color w:val="000000"/>
          <w:sz w:val="22"/>
          <w:szCs w:val="22"/>
          <w:lang w:val="en"/>
        </w:rPr>
        <w:t xml:space="preserve">be in their 7th or lower year of graduate study at the time of application; and  </w:t>
      </w:r>
    </w:p>
    <w:p w14:paraId="5C2B6B65" w14:textId="0C898D92" w:rsidR="009B5ACC" w:rsidRPr="00E40027" w:rsidRDefault="009B5ACC" w:rsidP="00173876">
      <w:pPr>
        <w:numPr>
          <w:ilvl w:val="0"/>
          <w:numId w:val="4"/>
        </w:numPr>
        <w:autoSpaceDE w:val="0"/>
        <w:autoSpaceDN w:val="0"/>
        <w:adjustRightInd w:val="0"/>
        <w:ind w:left="360" w:right="360" w:hanging="360"/>
        <w:rPr>
          <w:rFonts w:ascii="Garamond" w:hAnsi="Garamond"/>
          <w:sz w:val="22"/>
          <w:szCs w:val="22"/>
        </w:rPr>
      </w:pPr>
      <w:r w:rsidRPr="00E40027">
        <w:rPr>
          <w:rFonts w:ascii="Garamond" w:hAnsi="Garamond"/>
          <w:sz w:val="22"/>
          <w:szCs w:val="22"/>
        </w:rPr>
        <w:t>may not previously have</w:t>
      </w:r>
      <w:r w:rsidR="00C6524F" w:rsidRPr="00E40027">
        <w:rPr>
          <w:rFonts w:ascii="Garamond" w:hAnsi="Garamond"/>
          <w:sz w:val="22"/>
          <w:szCs w:val="22"/>
        </w:rPr>
        <w:t xml:space="preserve"> held an Emory</w:t>
      </w:r>
      <w:r w:rsidRPr="00E40027">
        <w:rPr>
          <w:rFonts w:ascii="Garamond" w:hAnsi="Garamond"/>
          <w:sz w:val="22"/>
          <w:szCs w:val="22"/>
        </w:rPr>
        <w:t xml:space="preserve"> completion fellowship</w:t>
      </w:r>
      <w:r w:rsidR="00002B69" w:rsidRPr="00E40027">
        <w:rPr>
          <w:rFonts w:ascii="Garamond" w:hAnsi="Garamond"/>
          <w:sz w:val="22"/>
          <w:szCs w:val="22"/>
        </w:rPr>
        <w:t>.</w:t>
      </w:r>
      <w:r w:rsidRPr="00E40027">
        <w:rPr>
          <w:rFonts w:ascii="Garamond" w:hAnsi="Garamond"/>
          <w:sz w:val="22"/>
          <w:szCs w:val="22"/>
        </w:rPr>
        <w:t xml:space="preserve"> Unless otherwise noted, the fellowships listed on </w:t>
      </w:r>
      <w:hyperlink r:id="rId8" w:history="1">
        <w:r w:rsidR="004664DC" w:rsidRPr="00E40027">
          <w:rPr>
            <w:rStyle w:val="Hyperlink"/>
            <w:rFonts w:ascii="Garamond" w:hAnsi="Garamond"/>
            <w:sz w:val="22"/>
            <w:szCs w:val="22"/>
          </w:rPr>
          <w:t>http://www.gs.emory.edu/professional-development/fellowships/advanced.html</w:t>
        </w:r>
      </w:hyperlink>
      <w:r w:rsidR="004664DC" w:rsidRPr="00E40027">
        <w:rPr>
          <w:rFonts w:ascii="Garamond" w:hAnsi="Garamond"/>
          <w:sz w:val="22"/>
          <w:szCs w:val="22"/>
        </w:rPr>
        <w:t xml:space="preserve"> </w:t>
      </w:r>
      <w:r w:rsidRPr="00E40027">
        <w:rPr>
          <w:rFonts w:ascii="Garamond" w:hAnsi="Garamond"/>
          <w:sz w:val="22"/>
          <w:szCs w:val="22"/>
        </w:rPr>
        <w:t>are all considered completion fellowships (exceptions include ORDER fellowships, PRISM fellowships, SIRE for the natural sciences, and some OUCP</w:t>
      </w:r>
      <w:r w:rsidR="00E25423" w:rsidRPr="00E40027">
        <w:rPr>
          <w:rFonts w:ascii="Garamond" w:hAnsi="Garamond"/>
          <w:sz w:val="22"/>
          <w:szCs w:val="22"/>
        </w:rPr>
        <w:t xml:space="preserve"> and grant</w:t>
      </w:r>
      <w:r w:rsidRPr="00E40027">
        <w:rPr>
          <w:rFonts w:ascii="Garamond" w:hAnsi="Garamond"/>
          <w:sz w:val="22"/>
          <w:szCs w:val="22"/>
        </w:rPr>
        <w:t xml:space="preserve"> fellowships).</w:t>
      </w:r>
    </w:p>
    <w:p w14:paraId="59E575C4" w14:textId="77777777" w:rsidR="007D492F" w:rsidRPr="00E40027" w:rsidRDefault="007D492F" w:rsidP="007D492F">
      <w:pPr>
        <w:autoSpaceDE w:val="0"/>
        <w:autoSpaceDN w:val="0"/>
        <w:adjustRightInd w:val="0"/>
        <w:ind w:left="360" w:right="360"/>
        <w:rPr>
          <w:rFonts w:ascii="Garamond" w:hAnsi="Garamond"/>
          <w:sz w:val="22"/>
          <w:szCs w:val="22"/>
        </w:rPr>
      </w:pPr>
    </w:p>
    <w:p w14:paraId="5C2E5142" w14:textId="77777777" w:rsidR="006D41BB" w:rsidRPr="00E40027" w:rsidRDefault="006D41BB" w:rsidP="001F2C0B">
      <w:pPr>
        <w:autoSpaceDE w:val="0"/>
        <w:autoSpaceDN w:val="0"/>
        <w:adjustRightInd w:val="0"/>
        <w:ind w:right="360"/>
        <w:rPr>
          <w:rFonts w:ascii="Garamond" w:hAnsi="Garamond"/>
          <w:sz w:val="22"/>
          <w:szCs w:val="22"/>
        </w:rPr>
      </w:pPr>
    </w:p>
    <w:p w14:paraId="185BCD08" w14:textId="34DE1094" w:rsidR="00692306" w:rsidRDefault="00692306" w:rsidP="00692306">
      <w:pPr>
        <w:autoSpaceDE w:val="0"/>
        <w:autoSpaceDN w:val="0"/>
        <w:adjustRightInd w:val="0"/>
        <w:ind w:right="360"/>
        <w:rPr>
          <w:rFonts w:ascii="Garamond" w:hAnsi="Garamond"/>
          <w:b/>
          <w:sz w:val="22"/>
          <w:szCs w:val="22"/>
          <w:u w:val="single"/>
        </w:rPr>
      </w:pPr>
      <w:r w:rsidRPr="00E40027">
        <w:rPr>
          <w:rFonts w:ascii="Garamond" w:hAnsi="Garamond"/>
          <w:b/>
          <w:sz w:val="22"/>
          <w:szCs w:val="22"/>
          <w:u w:val="single"/>
        </w:rPr>
        <w:t>Application Materials</w:t>
      </w:r>
    </w:p>
    <w:p w14:paraId="5E940438" w14:textId="01A98E9D" w:rsidR="001F2C0B" w:rsidRPr="001F2C0B" w:rsidRDefault="001F2C0B" w:rsidP="00692306">
      <w:pPr>
        <w:autoSpaceDE w:val="0"/>
        <w:autoSpaceDN w:val="0"/>
        <w:adjustRightInd w:val="0"/>
        <w:ind w:right="360"/>
        <w:rPr>
          <w:rFonts w:ascii="Garamond" w:hAnsi="Garamond"/>
          <w:b/>
          <w:sz w:val="22"/>
          <w:szCs w:val="22"/>
        </w:rPr>
      </w:pPr>
      <w:r>
        <w:rPr>
          <w:rFonts w:ascii="Garamond" w:hAnsi="Garamond"/>
          <w:b/>
          <w:sz w:val="22"/>
          <w:szCs w:val="22"/>
        </w:rPr>
        <w:t>(Please ensure all files are in correct orientation, not sideways):</w:t>
      </w:r>
    </w:p>
    <w:p w14:paraId="5931BED7" w14:textId="5E17DEC1" w:rsidR="00692306" w:rsidRPr="00E40027" w:rsidRDefault="00692306" w:rsidP="00692306">
      <w:pPr>
        <w:numPr>
          <w:ilvl w:val="0"/>
          <w:numId w:val="5"/>
        </w:numPr>
        <w:rPr>
          <w:rFonts w:ascii="Garamond" w:hAnsi="Garamond"/>
          <w:sz w:val="22"/>
          <w:szCs w:val="22"/>
        </w:rPr>
      </w:pPr>
      <w:r w:rsidRPr="00E40027">
        <w:rPr>
          <w:rFonts w:ascii="Garamond" w:hAnsi="Garamond"/>
          <w:b/>
          <w:sz w:val="22"/>
          <w:szCs w:val="22"/>
        </w:rPr>
        <w:t>CV/Resume</w:t>
      </w:r>
      <w:r w:rsidRPr="00E40027">
        <w:rPr>
          <w:rFonts w:ascii="Garamond" w:hAnsi="Garamond"/>
          <w:sz w:val="22"/>
          <w:szCs w:val="22"/>
        </w:rPr>
        <w:t xml:space="preserve"> </w:t>
      </w:r>
    </w:p>
    <w:p w14:paraId="64732A3A" w14:textId="77777777" w:rsidR="00692306" w:rsidRPr="00E40027" w:rsidRDefault="00692306" w:rsidP="00692306">
      <w:pPr>
        <w:pStyle w:val="Heading1"/>
        <w:numPr>
          <w:ilvl w:val="0"/>
          <w:numId w:val="5"/>
        </w:numPr>
        <w:tabs>
          <w:tab w:val="num" w:pos="720"/>
        </w:tabs>
        <w:rPr>
          <w:rFonts w:ascii="Garamond" w:hAnsi="Garamond"/>
          <w:sz w:val="22"/>
          <w:szCs w:val="22"/>
        </w:rPr>
      </w:pPr>
      <w:r w:rsidRPr="00E40027">
        <w:rPr>
          <w:rFonts w:ascii="Garamond" w:hAnsi="Garamond"/>
          <w:sz w:val="22"/>
          <w:szCs w:val="22"/>
        </w:rPr>
        <w:t xml:space="preserve">Statement of Purpose to include: </w:t>
      </w:r>
    </w:p>
    <w:p w14:paraId="3127D108" w14:textId="77777777" w:rsidR="00692306" w:rsidRPr="00E40027" w:rsidRDefault="00692306" w:rsidP="00692306">
      <w:pPr>
        <w:numPr>
          <w:ilvl w:val="2"/>
          <w:numId w:val="5"/>
        </w:numPr>
        <w:rPr>
          <w:rFonts w:ascii="Garamond" w:hAnsi="Garamond"/>
          <w:sz w:val="22"/>
          <w:szCs w:val="22"/>
        </w:rPr>
      </w:pPr>
      <w:r w:rsidRPr="00E40027">
        <w:rPr>
          <w:rFonts w:ascii="Garamond" w:hAnsi="Garamond"/>
          <w:sz w:val="22"/>
          <w:szCs w:val="22"/>
        </w:rPr>
        <w:t xml:space="preserve">the library placement area(s) of interest and how the library placement area will enhance the applicant’s skills in research and teaching, </w:t>
      </w:r>
      <w:r w:rsidRPr="00E40027">
        <w:rPr>
          <w:rFonts w:ascii="Garamond" w:hAnsi="Garamond"/>
          <w:b/>
          <w:sz w:val="22"/>
          <w:szCs w:val="22"/>
        </w:rPr>
        <w:t>and</w:t>
      </w:r>
    </w:p>
    <w:p w14:paraId="5F8AF134" w14:textId="77777777" w:rsidR="00692306" w:rsidRPr="00E40027" w:rsidRDefault="00692306" w:rsidP="00692306">
      <w:pPr>
        <w:numPr>
          <w:ilvl w:val="2"/>
          <w:numId w:val="5"/>
        </w:numPr>
        <w:rPr>
          <w:rFonts w:ascii="Garamond" w:hAnsi="Garamond"/>
          <w:sz w:val="22"/>
          <w:szCs w:val="22"/>
        </w:rPr>
      </w:pPr>
      <w:r w:rsidRPr="00E40027">
        <w:rPr>
          <w:rFonts w:ascii="Garamond" w:hAnsi="Garamond"/>
          <w:sz w:val="22"/>
          <w:szCs w:val="22"/>
        </w:rPr>
        <w:t>a brief description of the dissertation research, including progress thus far</w:t>
      </w:r>
    </w:p>
    <w:p w14:paraId="705434CD" w14:textId="68D9FD60" w:rsidR="00692306" w:rsidRPr="00E40027" w:rsidRDefault="00692306" w:rsidP="00692306">
      <w:pPr>
        <w:numPr>
          <w:ilvl w:val="0"/>
          <w:numId w:val="5"/>
        </w:numPr>
        <w:rPr>
          <w:rFonts w:ascii="Garamond" w:hAnsi="Garamond"/>
          <w:sz w:val="22"/>
          <w:szCs w:val="22"/>
        </w:rPr>
      </w:pPr>
      <w:r w:rsidRPr="00E40027">
        <w:rPr>
          <w:rFonts w:ascii="Garamond" w:hAnsi="Garamond"/>
          <w:b/>
          <w:sz w:val="22"/>
          <w:szCs w:val="22"/>
        </w:rPr>
        <w:t xml:space="preserve">Application Skills Summary </w:t>
      </w:r>
      <w:r w:rsidRPr="00E40027">
        <w:rPr>
          <w:rFonts w:ascii="Garamond" w:hAnsi="Garamond"/>
          <w:sz w:val="22"/>
          <w:szCs w:val="22"/>
        </w:rPr>
        <w:t xml:space="preserve">(see pages </w:t>
      </w:r>
      <w:r w:rsidR="00DC1F6A" w:rsidRPr="00E40027">
        <w:rPr>
          <w:rFonts w:ascii="Garamond" w:hAnsi="Garamond"/>
          <w:sz w:val="22"/>
          <w:szCs w:val="22"/>
        </w:rPr>
        <w:t>4-6</w:t>
      </w:r>
      <w:r w:rsidRPr="00E40027">
        <w:rPr>
          <w:rFonts w:ascii="Garamond" w:hAnsi="Garamond"/>
          <w:sz w:val="22"/>
          <w:szCs w:val="22"/>
        </w:rPr>
        <w:t xml:space="preserve"> of this document) </w:t>
      </w:r>
    </w:p>
    <w:p w14:paraId="49B24DB8" w14:textId="7D5EBF63" w:rsidR="00D74720" w:rsidRDefault="006C33F3" w:rsidP="00692306">
      <w:pPr>
        <w:numPr>
          <w:ilvl w:val="0"/>
          <w:numId w:val="5"/>
        </w:numPr>
        <w:rPr>
          <w:rFonts w:ascii="Garamond" w:hAnsi="Garamond"/>
          <w:sz w:val="22"/>
          <w:szCs w:val="22"/>
        </w:rPr>
      </w:pPr>
      <w:r>
        <w:rPr>
          <w:rFonts w:ascii="Garamond" w:hAnsi="Garamond"/>
          <w:b/>
          <w:sz w:val="22"/>
          <w:szCs w:val="22"/>
        </w:rPr>
        <w:t>GENERAL fellowships Letter</w:t>
      </w:r>
      <w:r w:rsidR="00224388">
        <w:rPr>
          <w:rFonts w:ascii="Garamond" w:hAnsi="Garamond"/>
          <w:b/>
          <w:sz w:val="22"/>
          <w:szCs w:val="22"/>
        </w:rPr>
        <w:t xml:space="preserve"> </w:t>
      </w:r>
      <w:r w:rsidR="00692306" w:rsidRPr="00E40027">
        <w:rPr>
          <w:rFonts w:ascii="Garamond" w:hAnsi="Garamond"/>
          <w:b/>
          <w:sz w:val="22"/>
          <w:szCs w:val="22"/>
        </w:rPr>
        <w:t>of</w:t>
      </w:r>
      <w:r w:rsidR="00692306" w:rsidRPr="00E40027">
        <w:rPr>
          <w:rFonts w:ascii="Garamond" w:hAnsi="Garamond"/>
          <w:sz w:val="22"/>
          <w:szCs w:val="22"/>
        </w:rPr>
        <w:t xml:space="preserve"> </w:t>
      </w:r>
      <w:r w:rsidR="00692306" w:rsidRPr="00E40027">
        <w:rPr>
          <w:rFonts w:ascii="Garamond" w:hAnsi="Garamond"/>
          <w:b/>
          <w:sz w:val="22"/>
          <w:szCs w:val="22"/>
        </w:rPr>
        <w:t>Recommendation</w:t>
      </w:r>
      <w:r w:rsidR="00692306" w:rsidRPr="00E40027">
        <w:rPr>
          <w:rFonts w:ascii="Garamond" w:hAnsi="Garamond"/>
          <w:sz w:val="22"/>
          <w:szCs w:val="22"/>
        </w:rPr>
        <w:t xml:space="preserve"> from an Emory faculty member, preferably the dissertation director, who is familiar with the applicant and the dissertation. The letter should address the applicant’s schedule for completing the dissertation, and assess the likelihood that the applicant would complete by the end of the fellowship year. </w:t>
      </w:r>
    </w:p>
    <w:p w14:paraId="516755B2" w14:textId="77777777" w:rsidR="00F4694D" w:rsidRDefault="00F4694D" w:rsidP="00F4694D">
      <w:pPr>
        <w:ind w:left="360"/>
        <w:rPr>
          <w:rFonts w:ascii="Garamond" w:hAnsi="Garamond"/>
          <w:sz w:val="22"/>
          <w:szCs w:val="22"/>
        </w:rPr>
      </w:pPr>
    </w:p>
    <w:p w14:paraId="4F9394D6" w14:textId="77777777" w:rsidR="00F4694D" w:rsidRPr="00C52E42" w:rsidRDefault="00F4694D" w:rsidP="00F4694D">
      <w:pPr>
        <w:widowControl w:val="0"/>
        <w:autoSpaceDE w:val="0"/>
        <w:autoSpaceDN w:val="0"/>
        <w:adjustRightInd w:val="0"/>
        <w:rPr>
          <w:rFonts w:ascii="Garamond" w:hAnsi="Garamond"/>
          <w:sz w:val="21"/>
          <w:szCs w:val="21"/>
        </w:rPr>
      </w:pPr>
      <w:r w:rsidRPr="00C52E42">
        <w:rPr>
          <w:rFonts w:ascii="Garamond" w:hAnsi="Garamond"/>
          <w:b/>
          <w:sz w:val="21"/>
          <w:szCs w:val="21"/>
        </w:rPr>
        <w:lastRenderedPageBreak/>
        <w:t>If this is your first fellowship (non-DTF) application submission in LaneyConnect that requires the LoR</w:t>
      </w:r>
      <w:r w:rsidRPr="00C52E42">
        <w:rPr>
          <w:rFonts w:ascii="Garamond" w:hAnsi="Garamond"/>
          <w:bCs/>
          <w:sz w:val="21"/>
          <w:szCs w:val="21"/>
        </w:rPr>
        <w:t xml:space="preserve">: The LaneyConnect system will allow you to select a recommender, and they will receive an email notification of your request. If you already had a general fellowship LoR submitted: the system will populate your application with the previously submitted LoR. Your recommender can only submit the letter once all fellowships in LaneyConnect (only exception is DTF, which has a separate process). This means that your letter writer only needs to write </w:t>
      </w:r>
      <w:r w:rsidRPr="00C52E42">
        <w:rPr>
          <w:rFonts w:ascii="Garamond" w:hAnsi="Garamond"/>
          <w:bCs/>
          <w:sz w:val="21"/>
          <w:szCs w:val="21"/>
          <w:u w:val="single"/>
        </w:rPr>
        <w:t>one general</w:t>
      </w:r>
      <w:r w:rsidRPr="00C52E42">
        <w:rPr>
          <w:rFonts w:ascii="Garamond" w:hAnsi="Garamond"/>
          <w:bCs/>
          <w:sz w:val="21"/>
          <w:szCs w:val="21"/>
        </w:rPr>
        <w:t xml:space="preserve"> letter of support and should not mention any specific fellowship (unless you intend to apply for one fellowship only this year).</w:t>
      </w:r>
    </w:p>
    <w:p w14:paraId="6BC1C874" w14:textId="77777777" w:rsidR="00F4694D" w:rsidRPr="00C52E42" w:rsidRDefault="00F4694D" w:rsidP="00F4694D">
      <w:pPr>
        <w:rPr>
          <w:rFonts w:ascii="Garamond" w:hAnsi="Garamond"/>
          <w:color w:val="000000" w:themeColor="text1"/>
          <w:sz w:val="21"/>
          <w:szCs w:val="21"/>
        </w:rPr>
      </w:pPr>
      <w:r w:rsidRPr="00C52E42">
        <w:rPr>
          <w:rFonts w:ascii="Garamond" w:hAnsi="Garamond"/>
          <w:b/>
          <w:bCs/>
          <w:color w:val="C00000"/>
          <w:sz w:val="21"/>
          <w:szCs w:val="21"/>
        </w:rPr>
        <w:t xml:space="preserve">Please note that the system will generally take </w:t>
      </w:r>
      <w:r w:rsidRPr="00C52E42">
        <w:rPr>
          <w:rFonts w:ascii="Garamond" w:hAnsi="Garamond"/>
          <w:b/>
          <w:bCs/>
          <w:color w:val="C00000"/>
          <w:sz w:val="21"/>
          <w:szCs w:val="21"/>
          <w:u w:val="single"/>
        </w:rPr>
        <w:t>several hours</w:t>
      </w:r>
      <w:r w:rsidRPr="00C52E42">
        <w:rPr>
          <w:rFonts w:ascii="Garamond" w:hAnsi="Garamond"/>
          <w:b/>
          <w:bCs/>
          <w:color w:val="C00000"/>
          <w:sz w:val="21"/>
          <w:szCs w:val="21"/>
        </w:rPr>
        <w:t xml:space="preserve"> after your submission to send email link to your program administrator. So plan accordingly. All files (including the LoR) must be submitted by the deadline. There will be no exceptions to this policy</w:t>
      </w:r>
      <w:r w:rsidRPr="00C52E42">
        <w:rPr>
          <w:rFonts w:ascii="Garamond" w:hAnsi="Garamond"/>
          <w:color w:val="C00000"/>
          <w:sz w:val="21"/>
          <w:szCs w:val="21"/>
        </w:rPr>
        <w:t xml:space="preserve"> </w:t>
      </w:r>
      <w:r w:rsidRPr="00C52E42">
        <w:rPr>
          <w:rFonts w:ascii="Garamond" w:hAnsi="Garamond"/>
          <w:color w:val="000000" w:themeColor="text1"/>
          <w:sz w:val="21"/>
          <w:szCs w:val="21"/>
        </w:rPr>
        <w:t>so ensure that you apply in advance with enough time for the system to generate the email link. We will not accept any applications with missing materials nor accept any materials outside of the system.</w:t>
      </w:r>
    </w:p>
    <w:p w14:paraId="04340DDE" w14:textId="77777777" w:rsidR="00F4694D" w:rsidRPr="00C52E42" w:rsidRDefault="00F4694D" w:rsidP="00F4694D">
      <w:pPr>
        <w:pStyle w:val="ListParagraph"/>
        <w:numPr>
          <w:ilvl w:val="0"/>
          <w:numId w:val="10"/>
        </w:numPr>
        <w:contextualSpacing/>
        <w:rPr>
          <w:rFonts w:ascii="Garamond" w:hAnsi="Garamond"/>
          <w:color w:val="000000" w:themeColor="text1"/>
          <w:sz w:val="21"/>
          <w:szCs w:val="21"/>
        </w:rPr>
      </w:pPr>
      <w:r w:rsidRPr="00C52E42">
        <w:rPr>
          <w:rFonts w:ascii="Garamond" w:hAnsi="Garamond"/>
          <w:color w:val="000000" w:themeColor="text1"/>
          <w:sz w:val="21"/>
          <w:szCs w:val="21"/>
        </w:rPr>
        <w:t>It is the applicant’s responsibility to make sure their recommenders understand the deadline by which they need to submit the LoR once they receive the email link (please make sure they also monitor their spam folder in case their account has a high filtering function).</w:t>
      </w:r>
    </w:p>
    <w:p w14:paraId="64AE4CC5" w14:textId="77777777" w:rsidR="00DC1A43" w:rsidRDefault="00DC1A43" w:rsidP="006D41BB">
      <w:pPr>
        <w:rPr>
          <w:rFonts w:ascii="Garamond" w:hAnsi="Garamond"/>
          <w:sz w:val="22"/>
          <w:szCs w:val="22"/>
        </w:rPr>
      </w:pPr>
    </w:p>
    <w:p w14:paraId="7AFE5626" w14:textId="77777777" w:rsidR="00E40027" w:rsidRDefault="00E40027" w:rsidP="006D41BB">
      <w:pPr>
        <w:rPr>
          <w:rFonts w:ascii="Garamond" w:hAnsi="Garamond"/>
          <w:sz w:val="22"/>
          <w:szCs w:val="22"/>
        </w:rPr>
      </w:pPr>
    </w:p>
    <w:p w14:paraId="25CEFF03" w14:textId="77777777" w:rsidR="00D40D8D" w:rsidRDefault="00D40D8D" w:rsidP="00D40D8D">
      <w:pPr>
        <w:rPr>
          <w:rFonts w:ascii="Garamond" w:hAnsi="Garamond"/>
          <w:b/>
          <w:bCs/>
          <w:u w:val="single"/>
        </w:rPr>
      </w:pPr>
      <w:r>
        <w:rPr>
          <w:rFonts w:ascii="Garamond" w:hAnsi="Garamond"/>
          <w:b/>
          <w:bCs/>
          <w:sz w:val="22"/>
          <w:szCs w:val="22"/>
          <w:highlight w:val="yellow"/>
          <w:u w:val="single"/>
        </w:rPr>
        <w:t>Person to Submit</w:t>
      </w:r>
      <w:r>
        <w:rPr>
          <w:rFonts w:ascii="Garamond" w:hAnsi="Garamond"/>
          <w:b/>
          <w:bCs/>
          <w:highlight w:val="yellow"/>
          <w:u w:val="single"/>
        </w:rPr>
        <w:t xml:space="preserve"> the General Letter of Recommendation</w:t>
      </w:r>
    </w:p>
    <w:p w14:paraId="1119CA2B" w14:textId="77777777" w:rsidR="00D40D8D" w:rsidRDefault="00D40D8D" w:rsidP="00D40D8D">
      <w:pPr>
        <w:rPr>
          <w:rFonts w:ascii="Garamond" w:hAnsi="Garamond"/>
          <w:color w:val="000000" w:themeColor="text1"/>
        </w:rPr>
      </w:pPr>
      <w:r>
        <w:rPr>
          <w:rFonts w:ascii="Garamond" w:hAnsi="Garamond"/>
          <w:color w:val="000000" w:themeColor="text1"/>
          <w:sz w:val="22"/>
          <w:szCs w:val="22"/>
        </w:rPr>
        <w:t xml:space="preserve">In the actual application for </w:t>
      </w:r>
      <w:r>
        <w:rPr>
          <w:rFonts w:ascii="Garamond" w:hAnsi="Garamond"/>
          <w:color w:val="000000" w:themeColor="text1"/>
        </w:rPr>
        <w:t>any applications that require the general LGS Fellowships LoR, the student will see this section:</w:t>
      </w:r>
    </w:p>
    <w:p w14:paraId="256D9051" w14:textId="77777777" w:rsidR="00D40D8D" w:rsidRDefault="00D40D8D" w:rsidP="00D40D8D">
      <w:pPr>
        <w:rPr>
          <w:rFonts w:ascii="Garamond" w:hAnsi="Garamond"/>
          <w:color w:val="000000" w:themeColor="text1"/>
        </w:rPr>
      </w:pPr>
      <w:r>
        <w:rPr>
          <w:rFonts w:ascii="Garamond" w:hAnsi="Garamond"/>
          <w:noProof/>
          <w:color w:val="000000" w:themeColor="text1"/>
        </w:rPr>
        <w:drawing>
          <wp:inline distT="0" distB="0" distL="0" distR="0" wp14:anchorId="3702237F" wp14:editId="681888A4">
            <wp:extent cx="5943600" cy="1616075"/>
            <wp:effectExtent l="0" t="0" r="0" b="0"/>
            <wp:docPr id="8107911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91139" name="Picture 1" descr="A screenshot of a computer&#10;&#10;AI-generated content may be incorrect."/>
                    <pic:cNvPicPr/>
                  </pic:nvPicPr>
                  <pic:blipFill>
                    <a:blip r:embed="rId9"/>
                    <a:stretch>
                      <a:fillRect/>
                    </a:stretch>
                  </pic:blipFill>
                  <pic:spPr>
                    <a:xfrm>
                      <a:off x="0" y="0"/>
                      <a:ext cx="5943600" cy="1616075"/>
                    </a:xfrm>
                    <a:prstGeom prst="rect">
                      <a:avLst/>
                    </a:prstGeom>
                  </pic:spPr>
                </pic:pic>
              </a:graphicData>
            </a:graphic>
          </wp:inline>
        </w:drawing>
      </w:r>
    </w:p>
    <w:p w14:paraId="77462BD8" w14:textId="77777777" w:rsidR="00D40D8D" w:rsidRPr="003F663C" w:rsidRDefault="00D40D8D" w:rsidP="00D40D8D">
      <w:pPr>
        <w:rPr>
          <w:rFonts w:ascii="Garamond" w:hAnsi="Garamond"/>
          <w:b/>
          <w:bCs/>
          <w:color w:val="000000" w:themeColor="text1"/>
          <w:sz w:val="22"/>
          <w:szCs w:val="22"/>
          <w:u w:val="single"/>
        </w:rPr>
      </w:pPr>
    </w:p>
    <w:p w14:paraId="5A0CF50E" w14:textId="77777777" w:rsidR="00D40D8D" w:rsidRPr="00892CDD" w:rsidRDefault="00D40D8D" w:rsidP="00D40D8D">
      <w:pPr>
        <w:rPr>
          <w:rFonts w:ascii="Garamond" w:hAnsi="Garamond"/>
          <w:color w:val="000000" w:themeColor="text1"/>
          <w:sz w:val="22"/>
          <w:szCs w:val="22"/>
        </w:rPr>
      </w:pPr>
      <w:r w:rsidRPr="00892CDD">
        <w:rPr>
          <w:rFonts w:ascii="Garamond" w:hAnsi="Garamond"/>
          <w:color w:val="000000" w:themeColor="text1"/>
          <w:sz w:val="22"/>
          <w:szCs w:val="22"/>
        </w:rPr>
        <w:t xml:space="preserve">Make sure you start by entering the name (NOT the person’s email) of the person and the system should auto-populate as you begin typing with the person you are looking for. </w:t>
      </w:r>
      <w:r w:rsidRPr="00892CDD">
        <w:rPr>
          <w:rFonts w:ascii="Garamond" w:hAnsi="Garamond"/>
          <w:b/>
          <w:bCs/>
          <w:color w:val="000000" w:themeColor="text1"/>
          <w:sz w:val="22"/>
          <w:szCs w:val="22"/>
        </w:rPr>
        <w:t>Click the correct person’s name</w:t>
      </w:r>
      <w:r w:rsidRPr="00892CDD">
        <w:rPr>
          <w:rFonts w:ascii="Garamond" w:hAnsi="Garamond"/>
          <w:color w:val="000000" w:themeColor="text1"/>
          <w:sz w:val="22"/>
          <w:szCs w:val="22"/>
        </w:rPr>
        <w:t xml:space="preserve"> so that the system correctly identifies the person who will receive the link to upload </w:t>
      </w:r>
      <w:r>
        <w:rPr>
          <w:rFonts w:ascii="Garamond" w:hAnsi="Garamond"/>
          <w:color w:val="000000" w:themeColor="text1"/>
        </w:rPr>
        <w:t>the general fellowships LoR.</w:t>
      </w:r>
    </w:p>
    <w:p w14:paraId="3E21F007" w14:textId="6CD12F5F" w:rsidR="00D40D8D" w:rsidRPr="00892CDD" w:rsidRDefault="00D40D8D" w:rsidP="00D40D8D">
      <w:pPr>
        <w:rPr>
          <w:rFonts w:ascii="Garamond" w:hAnsi="Garamond"/>
          <w:b/>
          <w:bCs/>
          <w:color w:val="000000" w:themeColor="text1"/>
          <w:sz w:val="22"/>
          <w:szCs w:val="22"/>
          <w:u w:val="single"/>
        </w:rPr>
      </w:pPr>
      <w:r w:rsidRPr="00892CDD">
        <w:rPr>
          <w:rFonts w:ascii="Garamond" w:hAnsi="Garamond"/>
          <w:b/>
          <w:bCs/>
          <w:color w:val="000000" w:themeColor="text1"/>
          <w:sz w:val="22"/>
          <w:szCs w:val="22"/>
        </w:rPr>
        <w:t>Applications that have been submitted cannot be un-submitted</w:t>
      </w:r>
      <w:r w:rsidRPr="00892CDD">
        <w:rPr>
          <w:rFonts w:ascii="Garamond" w:hAnsi="Garamond"/>
          <w:color w:val="000000" w:themeColor="text1"/>
          <w:sz w:val="22"/>
          <w:szCs w:val="22"/>
        </w:rPr>
        <w:t xml:space="preserve">. </w:t>
      </w:r>
      <w:r w:rsidRPr="00892CDD">
        <w:rPr>
          <w:rFonts w:ascii="Garamond" w:hAnsi="Garamond"/>
          <w:b/>
          <w:bCs/>
          <w:color w:val="C00000"/>
          <w:sz w:val="22"/>
          <w:szCs w:val="22"/>
        </w:rPr>
        <w:t xml:space="preserve">If you selected the wrong person, then it is your responsibility to make sure that person works with the correct person to upload the </w:t>
      </w:r>
      <w:r>
        <w:rPr>
          <w:rFonts w:ascii="Garamond" w:hAnsi="Garamond"/>
          <w:b/>
          <w:bCs/>
          <w:color w:val="C00000"/>
        </w:rPr>
        <w:t xml:space="preserve">letter. </w:t>
      </w:r>
    </w:p>
    <w:p w14:paraId="76D2ABBE" w14:textId="77777777" w:rsidR="00D40D8D" w:rsidRDefault="00D40D8D" w:rsidP="006D41BB">
      <w:pPr>
        <w:rPr>
          <w:rFonts w:ascii="Garamond" w:hAnsi="Garamond"/>
          <w:sz w:val="22"/>
          <w:szCs w:val="22"/>
        </w:rPr>
      </w:pPr>
    </w:p>
    <w:p w14:paraId="05DE479F" w14:textId="77777777" w:rsidR="00D40D8D" w:rsidRDefault="00D40D8D" w:rsidP="006D41BB">
      <w:pPr>
        <w:rPr>
          <w:rFonts w:ascii="Garamond" w:hAnsi="Garamond"/>
          <w:sz w:val="22"/>
          <w:szCs w:val="22"/>
        </w:rPr>
      </w:pPr>
    </w:p>
    <w:p w14:paraId="13D9CE60" w14:textId="77777777" w:rsidR="00D40D8D" w:rsidRPr="00E40027" w:rsidRDefault="00D40D8D" w:rsidP="006D41BB">
      <w:pPr>
        <w:rPr>
          <w:rFonts w:ascii="Garamond" w:hAnsi="Garamond"/>
          <w:sz w:val="22"/>
          <w:szCs w:val="22"/>
        </w:rPr>
      </w:pPr>
    </w:p>
    <w:p w14:paraId="17090470" w14:textId="77777777" w:rsidR="00692306" w:rsidRPr="00E40027" w:rsidRDefault="00692306" w:rsidP="00692306">
      <w:pPr>
        <w:pStyle w:val="BodyText"/>
        <w:spacing w:after="0" w:line="240" w:lineRule="auto"/>
        <w:ind w:left="0"/>
        <w:jc w:val="left"/>
        <w:rPr>
          <w:rFonts w:ascii="Garamond" w:hAnsi="Garamond"/>
          <w:b/>
          <w:color w:val="C00000"/>
          <w:spacing w:val="0"/>
          <w:sz w:val="22"/>
          <w:szCs w:val="22"/>
          <w:u w:val="single"/>
        </w:rPr>
      </w:pPr>
      <w:r w:rsidRPr="00E40027">
        <w:rPr>
          <w:rFonts w:ascii="Garamond" w:hAnsi="Garamond"/>
          <w:b/>
          <w:spacing w:val="0"/>
          <w:sz w:val="22"/>
          <w:szCs w:val="22"/>
          <w:u w:val="single"/>
        </w:rPr>
        <w:t xml:space="preserve">Application Submission </w:t>
      </w:r>
    </w:p>
    <w:p w14:paraId="0000A4BA" w14:textId="6074BFE2" w:rsidR="00E239D5" w:rsidRPr="00E40027" w:rsidRDefault="00E239D5" w:rsidP="00E239D5">
      <w:pPr>
        <w:rPr>
          <w:rFonts w:ascii="Garamond" w:hAnsi="Garamond"/>
          <w:sz w:val="22"/>
          <w:szCs w:val="22"/>
        </w:rPr>
      </w:pPr>
      <w:r w:rsidRPr="00E40027">
        <w:rPr>
          <w:rFonts w:ascii="Garamond" w:hAnsi="Garamond"/>
          <w:sz w:val="22"/>
          <w:szCs w:val="22"/>
        </w:rPr>
        <w:t xml:space="preserve">All nominations and applications, including supporting materials, will be uploaded using LaneyConnect  </w:t>
      </w:r>
      <w:hyperlink r:id="rId10" w:history="1">
        <w:r w:rsidRPr="00E40027">
          <w:rPr>
            <w:rStyle w:val="Hyperlink"/>
            <w:rFonts w:ascii="Garamond" w:hAnsi="Garamond"/>
            <w:sz w:val="22"/>
            <w:szCs w:val="22"/>
          </w:rPr>
          <w:t>https://laneyconnect.emory.edu/manage/login?realm=&amp;r=/portal/laney-connect-hub</w:t>
        </w:r>
      </w:hyperlink>
      <w:r w:rsidRPr="00E40027">
        <w:rPr>
          <w:rFonts w:ascii="Garamond" w:hAnsi="Garamond"/>
          <w:sz w:val="22"/>
          <w:szCs w:val="22"/>
        </w:rPr>
        <w:t xml:space="preserve">. </w:t>
      </w:r>
    </w:p>
    <w:p w14:paraId="33BC3249" w14:textId="77777777" w:rsidR="00E239D5" w:rsidRPr="00E40027" w:rsidRDefault="00E239D5" w:rsidP="00E239D5">
      <w:pPr>
        <w:rPr>
          <w:rFonts w:ascii="Garamond" w:hAnsi="Garamond"/>
          <w:sz w:val="22"/>
          <w:szCs w:val="22"/>
        </w:rPr>
      </w:pPr>
      <w:r w:rsidRPr="00E40027">
        <w:rPr>
          <w:rFonts w:ascii="Garamond" w:hAnsi="Garamond"/>
          <w:sz w:val="22"/>
          <w:szCs w:val="22"/>
        </w:rPr>
        <w:t>The portal may not yet be active but when it is activated:</w:t>
      </w:r>
    </w:p>
    <w:p w14:paraId="55E1F5A2" w14:textId="77777777" w:rsidR="00E239D5" w:rsidRPr="00E40027" w:rsidRDefault="00E239D5" w:rsidP="00E239D5">
      <w:pPr>
        <w:pStyle w:val="ListParagraph"/>
        <w:numPr>
          <w:ilvl w:val="0"/>
          <w:numId w:val="8"/>
        </w:numPr>
        <w:rPr>
          <w:rFonts w:ascii="Garamond" w:hAnsi="Garamond"/>
          <w:sz w:val="22"/>
          <w:szCs w:val="22"/>
        </w:rPr>
      </w:pPr>
      <w:r w:rsidRPr="00E40027">
        <w:rPr>
          <w:rFonts w:ascii="Garamond" w:hAnsi="Garamond"/>
          <w:sz w:val="22"/>
          <w:szCs w:val="22"/>
        </w:rPr>
        <w:t>Select the appropriate fellowship from the list and follow the upload fields. The application will not let you proceed until you upload all the necessary materials. And it will not save incomplete applications so please be sure to have all materials and information ready to upload/complete.</w:t>
      </w:r>
    </w:p>
    <w:p w14:paraId="58992AAE" w14:textId="77777777" w:rsidR="00E239D5" w:rsidRPr="00E40027" w:rsidRDefault="00E239D5" w:rsidP="00E239D5">
      <w:pPr>
        <w:pStyle w:val="ListParagraph"/>
        <w:numPr>
          <w:ilvl w:val="0"/>
          <w:numId w:val="8"/>
        </w:numPr>
        <w:rPr>
          <w:rFonts w:ascii="Garamond" w:hAnsi="Garamond"/>
          <w:sz w:val="22"/>
          <w:szCs w:val="22"/>
        </w:rPr>
      </w:pPr>
      <w:r w:rsidRPr="00E40027">
        <w:rPr>
          <w:rFonts w:ascii="Garamond" w:hAnsi="Garamond"/>
          <w:sz w:val="22"/>
          <w:szCs w:val="22"/>
        </w:rPr>
        <w:t>If you are applying for multiple fellowships, you may select several at one time and submit all materials for the fellowships you intend to apply for (it will not save progress, however, so you must complete your session). Or you may access the portal later and add additional fellowship(s), if eligible, and submit required files for the new fellowship(s) selected (and click “Update” in the online form to complete this process).</w:t>
      </w:r>
    </w:p>
    <w:p w14:paraId="72430CF1" w14:textId="3C2FDABD" w:rsidR="00F61452" w:rsidRPr="00F61452" w:rsidRDefault="00F61452" w:rsidP="00F61452">
      <w:pPr>
        <w:pStyle w:val="NormalWeb"/>
        <w:spacing w:after="0"/>
        <w:contextualSpacing/>
        <w:rPr>
          <w:rFonts w:ascii="Garamond" w:hAnsi="Garamond"/>
          <w:sz w:val="22"/>
          <w:szCs w:val="22"/>
        </w:rPr>
      </w:pPr>
      <w:r w:rsidRPr="00F61452">
        <w:rPr>
          <w:rFonts w:ascii="Garamond" w:hAnsi="Garamond"/>
          <w:sz w:val="22"/>
          <w:szCs w:val="22"/>
        </w:rPr>
        <w:t xml:space="preserve">In the LaneyConnect application portal, if the applicant has already submitted files that are standard requirements (e.g., transcript), they will not be able to submit it again for a different fellowship. We will not accept different versions to be submitted outside of LaneyConnect. All applications will pull from the already uploaded file and be </w:t>
      </w:r>
      <w:r w:rsidRPr="00F61452">
        <w:rPr>
          <w:rFonts w:ascii="Garamond" w:hAnsi="Garamond"/>
          <w:sz w:val="22"/>
          <w:szCs w:val="22"/>
        </w:rPr>
        <w:lastRenderedPageBreak/>
        <w:t xml:space="preserve">included in all fellowship application(s) that require the specific file in question. This means that students will submit standard files only once and can focus on documents such as the ‘statement of purpose’ which will be specific for each fellowship that requires this document. If you have questions about using LaneyConnect, please contact us at: </w:t>
      </w:r>
      <w:hyperlink r:id="rId11" w:history="1">
        <w:r w:rsidRPr="00F61452">
          <w:rPr>
            <w:rStyle w:val="Hyperlink"/>
            <w:rFonts w:ascii="Garamond" w:hAnsi="Garamond"/>
            <w:sz w:val="22"/>
            <w:szCs w:val="22"/>
          </w:rPr>
          <w:t>LGS.profdev@emory.edu</w:t>
        </w:r>
      </w:hyperlink>
      <w:r w:rsidRPr="00F61452">
        <w:rPr>
          <w:rFonts w:ascii="Garamond" w:hAnsi="Garamond"/>
          <w:sz w:val="22"/>
          <w:szCs w:val="22"/>
        </w:rPr>
        <w:t>. You will need to upload the application items as PDF files.</w:t>
      </w:r>
    </w:p>
    <w:p w14:paraId="5DA94C69" w14:textId="11546035" w:rsidR="00DC1A43" w:rsidRPr="00E40027" w:rsidRDefault="00DC1A43" w:rsidP="00F61452">
      <w:pPr>
        <w:pStyle w:val="NormalWeb"/>
        <w:spacing w:after="0"/>
        <w:contextualSpacing/>
        <w:rPr>
          <w:rFonts w:ascii="Garamond" w:hAnsi="Garamond"/>
          <w:sz w:val="22"/>
          <w:szCs w:val="22"/>
        </w:rPr>
      </w:pPr>
    </w:p>
    <w:p w14:paraId="6BE5D1C9" w14:textId="77777777" w:rsidR="00483CB6" w:rsidRPr="00733F29" w:rsidRDefault="00483CB6" w:rsidP="00483CB6">
      <w:pPr>
        <w:rPr>
          <w:rFonts w:ascii="Garamond" w:eastAsia="Calibri" w:hAnsi="Garamond"/>
          <w:bCs/>
          <w:sz w:val="22"/>
          <w:szCs w:val="22"/>
          <w:u w:val="single"/>
        </w:rPr>
      </w:pPr>
      <w:r w:rsidRPr="00733F29">
        <w:rPr>
          <w:rFonts w:ascii="Garamond" w:hAnsi="Garamond"/>
          <w:b/>
          <w:sz w:val="22"/>
          <w:szCs w:val="22"/>
          <w:u w:val="single"/>
        </w:rPr>
        <w:t>Terms of Fellowship</w:t>
      </w:r>
    </w:p>
    <w:p w14:paraId="6AADFE6F" w14:textId="77777777" w:rsidR="00483CB6" w:rsidRPr="00733F29" w:rsidRDefault="00483CB6" w:rsidP="00483CB6">
      <w:pPr>
        <w:rPr>
          <w:rFonts w:ascii="Garamond" w:hAnsi="Garamond"/>
          <w:bCs/>
          <w:sz w:val="22"/>
          <w:szCs w:val="22"/>
        </w:rPr>
      </w:pPr>
      <w:r w:rsidRPr="00733F29">
        <w:rPr>
          <w:rFonts w:ascii="Garamond" w:hAnsi="Garamond"/>
          <w:bCs/>
          <w:sz w:val="22"/>
          <w:szCs w:val="22"/>
        </w:rPr>
        <w:t>Fellows who are awarded and accept the fellowship award agree to commit to the course teaching load or the general hours/week and responsibilities as described in the sections above. Fellows who do not uphold the requirements of the fellowship may have the fellowship revoked and may lose their funding and EUSHIP subsidy for the remainder of the fellowship term.</w:t>
      </w:r>
    </w:p>
    <w:p w14:paraId="3006D040" w14:textId="77777777" w:rsidR="00483CB6" w:rsidRPr="00733F29" w:rsidRDefault="00483CB6" w:rsidP="00483CB6">
      <w:pPr>
        <w:rPr>
          <w:rFonts w:ascii="Garamond" w:hAnsi="Garamond"/>
          <w:bCs/>
          <w:sz w:val="22"/>
          <w:szCs w:val="22"/>
        </w:rPr>
      </w:pPr>
      <w:r w:rsidRPr="00733F29">
        <w:rPr>
          <w:rFonts w:ascii="Garamond" w:hAnsi="Garamond"/>
          <w:bCs/>
          <w:sz w:val="22"/>
          <w:szCs w:val="22"/>
        </w:rPr>
        <w:t>Please note that in cases where there are partner units involved, the fellow is responsible for responding to the fellowship director/coordinator in a timely manner and is expected to fulfill the responsibilities as outlined by the original fellowship call. If the student is unable to communicate and respond in a timely manner or is unable to fulfill those responsibilities, their stipend (and EUSHIP subsidy) may be withheld or the fellowship slot may be removed. In some fellowships, the fellow is expected to begin their role around mid/late-August.</w:t>
      </w:r>
    </w:p>
    <w:p w14:paraId="106FFE9F" w14:textId="77777777" w:rsidR="00483CB6" w:rsidRPr="00733F29" w:rsidRDefault="00483CB6" w:rsidP="00483CB6">
      <w:pPr>
        <w:rPr>
          <w:rFonts w:ascii="Garamond" w:hAnsi="Garamond"/>
          <w:b/>
          <w:bCs/>
          <w:sz w:val="22"/>
          <w:szCs w:val="22"/>
        </w:rPr>
      </w:pPr>
      <w:r w:rsidRPr="00733F29">
        <w:rPr>
          <w:rFonts w:ascii="Garamond" w:hAnsi="Garamond"/>
          <w:b/>
          <w:bCs/>
          <w:sz w:val="22"/>
          <w:szCs w:val="22"/>
        </w:rPr>
        <w:t>When applicable, this fellowship award replaces other graduate school stipend and scholarship funding* a student may have been scheduled to receive for the fellowship year, and the eligibility for that funding cannot be reserved to be used in a subsequent year.</w:t>
      </w:r>
    </w:p>
    <w:p w14:paraId="3387C54C" w14:textId="77777777" w:rsidR="00483CB6" w:rsidRPr="00733F29" w:rsidRDefault="00483CB6" w:rsidP="00483CB6">
      <w:pPr>
        <w:rPr>
          <w:rFonts w:ascii="Garamond" w:hAnsi="Garamond"/>
          <w:sz w:val="22"/>
          <w:szCs w:val="22"/>
        </w:rPr>
      </w:pPr>
      <w:r w:rsidRPr="00733F29">
        <w:rPr>
          <w:rFonts w:ascii="Garamond" w:hAnsi="Garamond"/>
          <w:b/>
          <w:bCs/>
          <w:sz w:val="22"/>
          <w:szCs w:val="22"/>
        </w:rPr>
        <w:tab/>
        <w:t>*</w:t>
      </w:r>
      <w:r w:rsidRPr="00733F29">
        <w:rPr>
          <w:rFonts w:ascii="Garamond" w:hAnsi="Garamond"/>
          <w:sz w:val="22"/>
          <w:szCs w:val="22"/>
        </w:rPr>
        <w:t>This does not apply to smaller awards such as WiNS, Centennial, or ARCS Foundation awards.</w:t>
      </w:r>
    </w:p>
    <w:p w14:paraId="7AA8BC8A" w14:textId="77777777" w:rsidR="00483CB6" w:rsidRPr="00733F29" w:rsidRDefault="00483CB6" w:rsidP="00483CB6">
      <w:pPr>
        <w:rPr>
          <w:rFonts w:ascii="Garamond" w:hAnsi="Garamond"/>
          <w:sz w:val="22"/>
          <w:szCs w:val="22"/>
        </w:rPr>
      </w:pPr>
    </w:p>
    <w:p w14:paraId="0EC3552A" w14:textId="77777777" w:rsidR="00990E3A" w:rsidRDefault="00990E3A" w:rsidP="00990E3A">
      <w:pPr>
        <w:rPr>
          <w:rFonts w:ascii="Garamond" w:hAnsi="Garamond"/>
          <w:sz w:val="22"/>
          <w:szCs w:val="22"/>
        </w:rPr>
      </w:pPr>
      <w:r w:rsidRPr="00733F29">
        <w:rPr>
          <w:rFonts w:ascii="Garamond" w:hAnsi="Garamond"/>
          <w:sz w:val="22"/>
          <w:szCs w:val="22"/>
        </w:rPr>
        <w:t xml:space="preserve">All LGS fellows will be required to submit an intake form and an outgoing form as part of this fellowship. </w:t>
      </w:r>
    </w:p>
    <w:p w14:paraId="76A6E833" w14:textId="77777777" w:rsidR="00990E3A" w:rsidRDefault="00990E3A" w:rsidP="00990E3A">
      <w:pPr>
        <w:pStyle w:val="ListParagraph"/>
        <w:numPr>
          <w:ilvl w:val="0"/>
          <w:numId w:val="10"/>
        </w:numPr>
        <w:rPr>
          <w:rFonts w:ascii="Garamond" w:hAnsi="Garamond"/>
          <w:sz w:val="22"/>
          <w:szCs w:val="22"/>
        </w:rPr>
      </w:pPr>
      <w:r>
        <w:rPr>
          <w:rFonts w:ascii="Garamond" w:hAnsi="Garamond"/>
          <w:sz w:val="22"/>
          <w:szCs w:val="22"/>
        </w:rPr>
        <w:t>The first intake form will involve the award letter and student details.</w:t>
      </w:r>
    </w:p>
    <w:p w14:paraId="7C26D25A" w14:textId="77777777" w:rsidR="00990E3A" w:rsidRPr="00651C0A" w:rsidRDefault="00990E3A" w:rsidP="00990E3A">
      <w:pPr>
        <w:pStyle w:val="ListParagraph"/>
        <w:numPr>
          <w:ilvl w:val="0"/>
          <w:numId w:val="10"/>
        </w:numPr>
        <w:rPr>
          <w:rFonts w:ascii="Garamond" w:hAnsi="Garamond"/>
          <w:sz w:val="22"/>
          <w:szCs w:val="22"/>
        </w:rPr>
      </w:pPr>
      <w:r>
        <w:rPr>
          <w:rFonts w:ascii="Garamond" w:hAnsi="Garamond"/>
          <w:sz w:val="22"/>
          <w:szCs w:val="22"/>
        </w:rPr>
        <w:t>The second intake form will be provided in Spring of the fellowship year.</w:t>
      </w:r>
    </w:p>
    <w:p w14:paraId="17D9B060" w14:textId="77777777" w:rsidR="00483CB6" w:rsidRPr="00733F29" w:rsidRDefault="00483CB6" w:rsidP="00483CB6">
      <w:pPr>
        <w:rPr>
          <w:rFonts w:ascii="Garamond" w:hAnsi="Garamond"/>
          <w:sz w:val="22"/>
          <w:szCs w:val="22"/>
        </w:rPr>
      </w:pPr>
    </w:p>
    <w:p w14:paraId="15501B42" w14:textId="77777777" w:rsidR="00483CB6" w:rsidRPr="00733F29" w:rsidRDefault="00483CB6" w:rsidP="00483CB6">
      <w:pPr>
        <w:rPr>
          <w:rFonts w:ascii="Garamond" w:hAnsi="Garamond"/>
          <w:sz w:val="22"/>
          <w:szCs w:val="22"/>
        </w:rPr>
      </w:pPr>
      <w:r w:rsidRPr="00733F29">
        <w:rPr>
          <w:rFonts w:ascii="Garamond" w:hAnsi="Garamond"/>
          <w:sz w:val="22"/>
          <w:szCs w:val="22"/>
        </w:rPr>
        <w:t>Fellows who receive offers for other awards must contact the Laney Graduate School PDCP Office (</w:t>
      </w:r>
      <w:hyperlink r:id="rId12" w:history="1">
        <w:r w:rsidRPr="00733F29">
          <w:rPr>
            <w:rStyle w:val="Hyperlink"/>
            <w:rFonts w:ascii="Garamond" w:hAnsi="Garamond"/>
            <w:sz w:val="22"/>
            <w:szCs w:val="22"/>
          </w:rPr>
          <w:t>LGS.profdev@emory.edu</w:t>
        </w:r>
      </w:hyperlink>
      <w:r w:rsidRPr="00733F29">
        <w:rPr>
          <w:rFonts w:ascii="Garamond" w:hAnsi="Garamond"/>
          <w:sz w:val="22"/>
          <w:szCs w:val="22"/>
        </w:rPr>
        <w:t>) to determine whether the two awards may be held concurrently. Please include with this email full details about the other award you may be inquiring about.</w:t>
      </w:r>
    </w:p>
    <w:p w14:paraId="3D327849" w14:textId="77777777" w:rsidR="00483CB6" w:rsidRPr="00733F29" w:rsidRDefault="00483CB6" w:rsidP="00483CB6">
      <w:pPr>
        <w:rPr>
          <w:rFonts w:ascii="Garamond" w:hAnsi="Garamond"/>
          <w:b/>
          <w:bCs/>
          <w:sz w:val="22"/>
          <w:szCs w:val="22"/>
        </w:rPr>
      </w:pPr>
      <w:r w:rsidRPr="00733F29">
        <w:rPr>
          <w:rFonts w:ascii="Garamond" w:hAnsi="Garamond"/>
          <w:b/>
          <w:bCs/>
          <w:sz w:val="22"/>
          <w:szCs w:val="22"/>
        </w:rPr>
        <w:t xml:space="preserve">In general, external fellowship awards </w:t>
      </w:r>
      <w:r w:rsidRPr="00733F29">
        <w:rPr>
          <w:rFonts w:ascii="Garamond" w:hAnsi="Garamond"/>
          <w:b/>
          <w:bCs/>
          <w:sz w:val="22"/>
          <w:szCs w:val="22"/>
          <w:u w:val="single"/>
        </w:rPr>
        <w:t>may not be held concurrently</w:t>
      </w:r>
      <w:r w:rsidRPr="00733F29">
        <w:rPr>
          <w:rFonts w:ascii="Garamond" w:hAnsi="Garamond"/>
          <w:b/>
          <w:bCs/>
          <w:sz w:val="22"/>
          <w:szCs w:val="22"/>
        </w:rPr>
        <w:t xml:space="preserve"> with LGS completion/advanced fellowship awards.</w:t>
      </w:r>
    </w:p>
    <w:p w14:paraId="543D6308" w14:textId="77777777" w:rsidR="00483CB6" w:rsidRPr="00733F29" w:rsidRDefault="00483CB6" w:rsidP="00483CB6">
      <w:pPr>
        <w:rPr>
          <w:rFonts w:ascii="Garamond" w:hAnsi="Garamond"/>
          <w:sz w:val="22"/>
          <w:szCs w:val="22"/>
        </w:rPr>
      </w:pPr>
    </w:p>
    <w:p w14:paraId="520D13EE" w14:textId="77777777" w:rsidR="00483CB6" w:rsidRPr="00733F29" w:rsidRDefault="00483CB6" w:rsidP="00483CB6">
      <w:pPr>
        <w:widowControl w:val="0"/>
        <w:autoSpaceDE w:val="0"/>
        <w:autoSpaceDN w:val="0"/>
        <w:adjustRightInd w:val="0"/>
        <w:rPr>
          <w:rFonts w:ascii="Garamond" w:hAnsi="Garamond"/>
          <w:sz w:val="22"/>
          <w:szCs w:val="22"/>
        </w:rPr>
      </w:pPr>
      <w:r w:rsidRPr="00733F29">
        <w:rPr>
          <w:rFonts w:ascii="Garamond" w:hAnsi="Garamond"/>
          <w:b/>
          <w:bCs/>
          <w:sz w:val="22"/>
          <w:szCs w:val="22"/>
        </w:rPr>
        <w:t>Please note</w:t>
      </w:r>
      <w:r w:rsidRPr="00733F29">
        <w:rPr>
          <w:rFonts w:ascii="Garamond" w:hAnsi="Garamond"/>
          <w:sz w:val="22"/>
          <w:szCs w:val="22"/>
        </w:rPr>
        <w:t xml:space="preserve">: Unless indicated otherwise, </w:t>
      </w:r>
      <w:r w:rsidRPr="00733F29">
        <w:rPr>
          <w:rFonts w:ascii="Garamond" w:hAnsi="Garamond"/>
          <w:b/>
          <w:bCs/>
          <w:sz w:val="22"/>
          <w:szCs w:val="22"/>
        </w:rPr>
        <w:t>all</w:t>
      </w:r>
      <w:r w:rsidRPr="00733F29">
        <w:rPr>
          <w:rFonts w:ascii="Garamond" w:hAnsi="Garamond"/>
          <w:sz w:val="22"/>
          <w:szCs w:val="22"/>
        </w:rPr>
        <w:t xml:space="preserve"> LGS fellowships require on-site in-person participation and completion. There are no remote options available unless explicitly indicated.</w:t>
      </w:r>
    </w:p>
    <w:p w14:paraId="5AC26C1F" w14:textId="77777777" w:rsidR="00483CB6" w:rsidRDefault="00483CB6" w:rsidP="00483CB6">
      <w:pPr>
        <w:rPr>
          <w:rFonts w:ascii="Garamond" w:hAnsi="Garamond"/>
          <w:sz w:val="22"/>
          <w:szCs w:val="22"/>
        </w:rPr>
      </w:pPr>
    </w:p>
    <w:p w14:paraId="50802D6A" w14:textId="77777777" w:rsidR="00F61452" w:rsidRPr="00733F29" w:rsidRDefault="00F61452" w:rsidP="00483CB6">
      <w:pPr>
        <w:rPr>
          <w:rFonts w:ascii="Garamond" w:hAnsi="Garamond"/>
          <w:sz w:val="22"/>
          <w:szCs w:val="22"/>
        </w:rPr>
      </w:pPr>
    </w:p>
    <w:p w14:paraId="6FBAD938" w14:textId="77777777" w:rsidR="00483CB6" w:rsidRPr="00733F29" w:rsidRDefault="00483CB6" w:rsidP="00483CB6">
      <w:pPr>
        <w:rPr>
          <w:rFonts w:ascii="Garamond" w:hAnsi="Garamond"/>
          <w:sz w:val="22"/>
          <w:szCs w:val="22"/>
        </w:rPr>
      </w:pPr>
    </w:p>
    <w:p w14:paraId="6E2C3220" w14:textId="77777777" w:rsidR="00483CB6" w:rsidRPr="00733F29" w:rsidRDefault="00483CB6" w:rsidP="00483CB6">
      <w:pPr>
        <w:widowControl w:val="0"/>
        <w:autoSpaceDE w:val="0"/>
        <w:autoSpaceDN w:val="0"/>
        <w:adjustRightInd w:val="0"/>
        <w:rPr>
          <w:rFonts w:ascii="Garamond" w:hAnsi="Garamond"/>
          <w:sz w:val="22"/>
          <w:szCs w:val="22"/>
          <w:u w:val="single"/>
        </w:rPr>
      </w:pPr>
      <w:r w:rsidRPr="00733F29">
        <w:rPr>
          <w:rFonts w:ascii="Garamond" w:hAnsi="Garamond"/>
          <w:b/>
          <w:bCs/>
          <w:sz w:val="22"/>
          <w:szCs w:val="22"/>
          <w:u w:val="single"/>
        </w:rPr>
        <w:t>Award Notifications</w:t>
      </w:r>
    </w:p>
    <w:p w14:paraId="308BEE56" w14:textId="77777777" w:rsidR="00483CB6" w:rsidRPr="00733F29" w:rsidRDefault="00483CB6" w:rsidP="00483CB6">
      <w:pPr>
        <w:widowControl w:val="0"/>
        <w:autoSpaceDE w:val="0"/>
        <w:autoSpaceDN w:val="0"/>
        <w:adjustRightInd w:val="0"/>
        <w:rPr>
          <w:rFonts w:ascii="Garamond" w:hAnsi="Garamond"/>
          <w:sz w:val="22"/>
          <w:szCs w:val="22"/>
          <w:highlight w:val="cyan"/>
        </w:rPr>
      </w:pPr>
      <w:r w:rsidRPr="00733F29">
        <w:rPr>
          <w:rFonts w:ascii="Garamond" w:hAnsi="Garamond"/>
          <w:sz w:val="22"/>
          <w:szCs w:val="22"/>
        </w:rPr>
        <w:t>Awardee will be notified sometime between Dec-Jan.</w:t>
      </w:r>
    </w:p>
    <w:p w14:paraId="034324B3" w14:textId="77777777" w:rsidR="00483CB6" w:rsidRPr="00733F29" w:rsidRDefault="00483CB6" w:rsidP="00483CB6">
      <w:pPr>
        <w:pStyle w:val="BodyText"/>
        <w:spacing w:after="0" w:line="240" w:lineRule="auto"/>
        <w:ind w:left="0"/>
        <w:jc w:val="left"/>
        <w:rPr>
          <w:rFonts w:ascii="Garamond" w:hAnsi="Garamond"/>
          <w:spacing w:val="0"/>
          <w:sz w:val="22"/>
          <w:szCs w:val="22"/>
        </w:rPr>
      </w:pPr>
      <w:r w:rsidRPr="00733F29">
        <w:rPr>
          <w:rFonts w:ascii="Garamond" w:hAnsi="Garamond"/>
          <w:spacing w:val="0"/>
          <w:sz w:val="22"/>
          <w:szCs w:val="22"/>
        </w:rPr>
        <w:t>This notification period will also include students who were not selected for the fellowship.</w:t>
      </w:r>
    </w:p>
    <w:p w14:paraId="41E39722" w14:textId="77777777" w:rsidR="00483CB6" w:rsidRPr="00733F29" w:rsidRDefault="00483CB6" w:rsidP="00483CB6">
      <w:pPr>
        <w:rPr>
          <w:rFonts w:ascii="Garamond" w:hAnsi="Garamond"/>
          <w:sz w:val="22"/>
          <w:szCs w:val="22"/>
        </w:rPr>
      </w:pPr>
    </w:p>
    <w:p w14:paraId="5329BE5B" w14:textId="77777777" w:rsidR="00483CB6" w:rsidRPr="00733F29" w:rsidRDefault="00483CB6" w:rsidP="00483CB6">
      <w:pPr>
        <w:rPr>
          <w:rFonts w:ascii="Garamond" w:hAnsi="Garamond"/>
          <w:sz w:val="22"/>
          <w:szCs w:val="22"/>
        </w:rPr>
      </w:pPr>
    </w:p>
    <w:p w14:paraId="03789316" w14:textId="2B9D3FAE" w:rsidR="00483CB6" w:rsidRPr="00733F29" w:rsidRDefault="00483CB6" w:rsidP="00483CB6">
      <w:pPr>
        <w:widowControl w:val="0"/>
        <w:autoSpaceDE w:val="0"/>
        <w:autoSpaceDN w:val="0"/>
        <w:adjustRightInd w:val="0"/>
        <w:rPr>
          <w:rFonts w:ascii="Garamond" w:hAnsi="Garamond"/>
          <w:sz w:val="22"/>
          <w:szCs w:val="22"/>
          <w:u w:val="single"/>
        </w:rPr>
      </w:pPr>
      <w:r w:rsidRPr="00733F29">
        <w:rPr>
          <w:rFonts w:ascii="Garamond" w:hAnsi="Garamond"/>
          <w:b/>
          <w:bCs/>
          <w:sz w:val="22"/>
          <w:szCs w:val="22"/>
          <w:u w:val="single"/>
        </w:rPr>
        <w:t xml:space="preserve">Questions about </w:t>
      </w:r>
      <w:r>
        <w:rPr>
          <w:rFonts w:ascii="Garamond" w:hAnsi="Garamond"/>
          <w:b/>
          <w:bCs/>
          <w:sz w:val="22"/>
          <w:szCs w:val="22"/>
          <w:u w:val="single"/>
        </w:rPr>
        <w:t xml:space="preserve">any specific </w:t>
      </w:r>
      <w:r w:rsidRPr="00733F29">
        <w:rPr>
          <w:rFonts w:ascii="Garamond" w:hAnsi="Garamond"/>
          <w:b/>
          <w:bCs/>
          <w:sz w:val="22"/>
          <w:szCs w:val="22"/>
          <w:u w:val="single"/>
        </w:rPr>
        <w:t>fellowship?</w:t>
      </w:r>
    </w:p>
    <w:p w14:paraId="43AF674B" w14:textId="77777777" w:rsidR="00483CB6" w:rsidRPr="00733F29" w:rsidRDefault="00483CB6" w:rsidP="00483CB6">
      <w:pPr>
        <w:rPr>
          <w:rFonts w:ascii="Garamond" w:hAnsi="Garamond"/>
          <w:sz w:val="22"/>
          <w:szCs w:val="22"/>
        </w:rPr>
      </w:pPr>
      <w:r w:rsidRPr="00733F29">
        <w:rPr>
          <w:rFonts w:ascii="Garamond" w:hAnsi="Garamond"/>
          <w:sz w:val="22"/>
          <w:szCs w:val="22"/>
        </w:rPr>
        <w:t xml:space="preserve">For questions about this specific fellowship, Helene Davis at </w:t>
      </w:r>
      <w:hyperlink r:id="rId13" w:history="1">
        <w:r w:rsidRPr="00733F29">
          <w:rPr>
            <w:rStyle w:val="Hyperlink"/>
            <w:rFonts w:ascii="Garamond" w:hAnsi="Garamond"/>
            <w:sz w:val="22"/>
            <w:szCs w:val="22"/>
          </w:rPr>
          <w:t>Helene.davis@emory.edu</w:t>
        </w:r>
      </w:hyperlink>
      <w:r w:rsidRPr="00733F29">
        <w:rPr>
          <w:rFonts w:ascii="Garamond" w:hAnsi="Garamond"/>
          <w:sz w:val="22"/>
          <w:szCs w:val="22"/>
        </w:rPr>
        <w:t xml:space="preserve">. </w:t>
      </w:r>
    </w:p>
    <w:p w14:paraId="3B1A79D8" w14:textId="77777777" w:rsidR="00483CB6" w:rsidRDefault="00483CB6" w:rsidP="00483CB6">
      <w:pPr>
        <w:rPr>
          <w:rFonts w:ascii="Garamond" w:hAnsi="Garamond"/>
          <w:sz w:val="22"/>
          <w:szCs w:val="22"/>
        </w:rPr>
      </w:pPr>
    </w:p>
    <w:p w14:paraId="01C125E5" w14:textId="77777777" w:rsidR="00483CB6" w:rsidRPr="00733F29" w:rsidRDefault="00483CB6" w:rsidP="00483CB6">
      <w:pPr>
        <w:rPr>
          <w:rFonts w:ascii="Garamond" w:hAnsi="Garamond"/>
          <w:sz w:val="22"/>
          <w:szCs w:val="22"/>
        </w:rPr>
      </w:pPr>
    </w:p>
    <w:p w14:paraId="69D76E2C" w14:textId="77777777" w:rsidR="00483CB6" w:rsidRPr="00733F29" w:rsidRDefault="00483CB6" w:rsidP="00483CB6">
      <w:pPr>
        <w:rPr>
          <w:rFonts w:ascii="Garamond" w:hAnsi="Garamond"/>
          <w:b/>
          <w:bCs/>
          <w:sz w:val="22"/>
          <w:szCs w:val="22"/>
          <w:u w:val="single"/>
        </w:rPr>
      </w:pPr>
      <w:r w:rsidRPr="00733F29">
        <w:rPr>
          <w:rFonts w:ascii="Garamond" w:hAnsi="Garamond"/>
          <w:b/>
          <w:bCs/>
          <w:sz w:val="22"/>
          <w:szCs w:val="22"/>
          <w:u w:val="single"/>
        </w:rPr>
        <w:t>Questions about the LGS fellowships application system?</w:t>
      </w:r>
    </w:p>
    <w:p w14:paraId="08AA7FBB" w14:textId="77777777" w:rsidR="00483CB6" w:rsidRPr="00733F29" w:rsidRDefault="00483CB6" w:rsidP="00483CB6">
      <w:pPr>
        <w:rPr>
          <w:rFonts w:ascii="Garamond" w:hAnsi="Garamond"/>
          <w:sz w:val="22"/>
          <w:szCs w:val="22"/>
        </w:rPr>
      </w:pPr>
      <w:r w:rsidRPr="00733F29">
        <w:rPr>
          <w:rFonts w:ascii="Garamond" w:hAnsi="Garamond"/>
          <w:sz w:val="22"/>
          <w:szCs w:val="22"/>
        </w:rPr>
        <w:t xml:space="preserve">For general questions about LaneyConnect, contact </w:t>
      </w:r>
      <w:hyperlink r:id="rId14" w:history="1">
        <w:r w:rsidRPr="00733F29">
          <w:rPr>
            <w:rStyle w:val="Hyperlink"/>
            <w:rFonts w:ascii="Garamond" w:hAnsi="Garamond"/>
            <w:sz w:val="22"/>
            <w:szCs w:val="22"/>
          </w:rPr>
          <w:t>LGS.profdev@emory.edu</w:t>
        </w:r>
      </w:hyperlink>
      <w:r w:rsidRPr="00733F29">
        <w:rPr>
          <w:rFonts w:ascii="Garamond" w:hAnsi="Garamond"/>
          <w:sz w:val="22"/>
          <w:szCs w:val="22"/>
        </w:rPr>
        <w:t>.</w:t>
      </w:r>
    </w:p>
    <w:p w14:paraId="0FF2E913" w14:textId="77777777" w:rsidR="00483CB6" w:rsidRPr="00733F29" w:rsidRDefault="00483CB6" w:rsidP="00483CB6">
      <w:pPr>
        <w:rPr>
          <w:rFonts w:ascii="Garamond" w:hAnsi="Garamond"/>
          <w:sz w:val="22"/>
          <w:szCs w:val="22"/>
        </w:rPr>
      </w:pPr>
    </w:p>
    <w:p w14:paraId="1D4603CB" w14:textId="77777777" w:rsidR="00DC1A43" w:rsidRPr="00E40027" w:rsidRDefault="00DC1A43" w:rsidP="000777C4">
      <w:pPr>
        <w:rPr>
          <w:rFonts w:ascii="Garamond" w:hAnsi="Garamond"/>
          <w:sz w:val="22"/>
          <w:szCs w:val="22"/>
        </w:rPr>
      </w:pPr>
    </w:p>
    <w:p w14:paraId="6DFA52A2" w14:textId="3740FE79" w:rsidR="004008A2" w:rsidRDefault="004008A2" w:rsidP="0020449F">
      <w:pPr>
        <w:rPr>
          <w:rFonts w:asciiTheme="minorHAnsi" w:hAnsiTheme="minorHAnsi"/>
          <w:sz w:val="22"/>
          <w:szCs w:val="22"/>
        </w:rPr>
      </w:pPr>
    </w:p>
    <w:p w14:paraId="536F37E8" w14:textId="06A6AE00" w:rsidR="004008A2" w:rsidRDefault="004008A2" w:rsidP="0020449F">
      <w:pPr>
        <w:rPr>
          <w:rFonts w:asciiTheme="minorHAnsi" w:hAnsiTheme="minorHAnsi"/>
          <w:sz w:val="22"/>
          <w:szCs w:val="22"/>
        </w:rPr>
      </w:pPr>
    </w:p>
    <w:p w14:paraId="250C8009" w14:textId="77777777" w:rsidR="0081629D" w:rsidRDefault="0081629D" w:rsidP="0020449F">
      <w:pPr>
        <w:rPr>
          <w:rFonts w:asciiTheme="minorHAnsi" w:hAnsiTheme="minorHAnsi"/>
          <w:sz w:val="22"/>
          <w:szCs w:val="22"/>
        </w:rPr>
      </w:pPr>
    </w:p>
    <w:p w14:paraId="65EE3032" w14:textId="77777777" w:rsidR="0081629D" w:rsidRDefault="0081629D" w:rsidP="0020449F">
      <w:pPr>
        <w:rPr>
          <w:rFonts w:asciiTheme="minorHAnsi" w:hAnsiTheme="minorHAnsi"/>
          <w:sz w:val="22"/>
          <w:szCs w:val="22"/>
        </w:rPr>
      </w:pPr>
    </w:p>
    <w:p w14:paraId="298A5CA6" w14:textId="22D9DD86" w:rsidR="0020449F" w:rsidRPr="0020449F" w:rsidRDefault="0020449F" w:rsidP="0020449F">
      <w:pPr>
        <w:jc w:val="center"/>
        <w:rPr>
          <w:rFonts w:asciiTheme="minorHAnsi" w:hAnsiTheme="minorHAnsi"/>
          <w:b/>
          <w:sz w:val="22"/>
          <w:szCs w:val="22"/>
        </w:rPr>
      </w:pPr>
      <w:r w:rsidRPr="0020449F">
        <w:rPr>
          <w:rFonts w:asciiTheme="minorHAnsi" w:hAnsiTheme="minorHAnsi"/>
          <w:b/>
          <w:sz w:val="22"/>
          <w:szCs w:val="22"/>
        </w:rPr>
        <w:lastRenderedPageBreak/>
        <w:t xml:space="preserve">Descriptions of Emory Libraries/ECDS Graduate Fellowship Placements for </w:t>
      </w:r>
      <w:r w:rsidR="00D40D8D">
        <w:rPr>
          <w:rFonts w:asciiTheme="minorHAnsi" w:hAnsiTheme="minorHAnsi"/>
          <w:b/>
          <w:sz w:val="22"/>
          <w:szCs w:val="22"/>
          <w:u w:val="single"/>
        </w:rPr>
        <w:t>2027-2028</w:t>
      </w:r>
    </w:p>
    <w:p w14:paraId="0500C6D0" w14:textId="77777777" w:rsidR="0020449F" w:rsidRPr="0020449F" w:rsidRDefault="0020449F" w:rsidP="0020449F"/>
    <w:p w14:paraId="1AB29C42" w14:textId="77777777" w:rsidR="0020449F" w:rsidRPr="0020449F" w:rsidRDefault="0020449F" w:rsidP="0020449F">
      <w:pPr>
        <w:autoSpaceDE w:val="0"/>
        <w:autoSpaceDN w:val="0"/>
        <w:adjustRightInd w:val="0"/>
        <w:rPr>
          <w:rFonts w:asciiTheme="minorHAnsi" w:hAnsiTheme="minorHAnsi"/>
          <w:sz w:val="20"/>
          <w:szCs w:val="20"/>
        </w:rPr>
      </w:pPr>
    </w:p>
    <w:p w14:paraId="6B97051B" w14:textId="77777777" w:rsidR="0020449F" w:rsidRPr="0020449F" w:rsidRDefault="0020449F" w:rsidP="0020449F">
      <w:pPr>
        <w:rPr>
          <w:rFonts w:asciiTheme="minorHAnsi" w:hAnsiTheme="minorHAnsi"/>
          <w:color w:val="000000"/>
          <w:sz w:val="20"/>
          <w:szCs w:val="20"/>
        </w:rPr>
      </w:pPr>
    </w:p>
    <w:p w14:paraId="1BABCE2D" w14:textId="792AAC03" w:rsidR="0020449F" w:rsidRPr="0020449F" w:rsidRDefault="0020449F" w:rsidP="0020449F">
      <w:pPr>
        <w:rPr>
          <w:rFonts w:asciiTheme="minorHAnsi" w:hAnsiTheme="minorHAnsi"/>
          <w:color w:val="000000"/>
          <w:sz w:val="20"/>
          <w:szCs w:val="20"/>
          <w:u w:val="single"/>
        </w:rPr>
      </w:pPr>
      <w:r w:rsidRPr="00424644">
        <w:rPr>
          <w:rFonts w:asciiTheme="minorHAnsi" w:hAnsiTheme="minorHAnsi"/>
          <w:b/>
          <w:bCs/>
          <w:color w:val="000000"/>
          <w:sz w:val="20"/>
          <w:szCs w:val="20"/>
          <w:u w:val="single"/>
        </w:rPr>
        <w:t>Data Services</w:t>
      </w:r>
      <w:r w:rsidRPr="0020449F">
        <w:rPr>
          <w:rFonts w:asciiTheme="minorHAnsi" w:hAnsiTheme="minorHAnsi"/>
          <w:color w:val="000000"/>
          <w:sz w:val="20"/>
          <w:szCs w:val="20"/>
          <w:u w:val="single"/>
        </w:rPr>
        <w:t xml:space="preserve"> </w:t>
      </w:r>
      <w:r w:rsidR="00D40D8D">
        <w:rPr>
          <w:rFonts w:asciiTheme="minorHAnsi" w:hAnsiTheme="minorHAnsi"/>
          <w:color w:val="000000"/>
          <w:sz w:val="20"/>
          <w:szCs w:val="20"/>
          <w:u w:val="single"/>
        </w:rPr>
        <w:t>Fellow</w:t>
      </w:r>
    </w:p>
    <w:p w14:paraId="273EB9CC" w14:textId="24026AC0" w:rsidR="00DC1F6A" w:rsidRDefault="00F61452" w:rsidP="00DC1F6A">
      <w:pPr>
        <w:pStyle w:val="p1"/>
        <w:rPr>
          <w:rFonts w:asciiTheme="minorHAnsi" w:hAnsiTheme="minorHAnsi"/>
          <w:sz w:val="20"/>
          <w:szCs w:val="20"/>
        </w:rPr>
      </w:pPr>
      <w:r>
        <w:rPr>
          <w:rFonts w:asciiTheme="minorHAnsi" w:hAnsiTheme="minorHAnsi"/>
          <w:sz w:val="20"/>
          <w:szCs w:val="20"/>
        </w:rPr>
        <w:t xml:space="preserve">The </w:t>
      </w:r>
      <w:r w:rsidR="00DC1F6A" w:rsidRPr="0020449F">
        <w:rPr>
          <w:rFonts w:asciiTheme="minorHAnsi" w:hAnsiTheme="minorHAnsi"/>
          <w:sz w:val="20"/>
          <w:szCs w:val="20"/>
        </w:rPr>
        <w:t xml:space="preserve">Fellow in the </w:t>
      </w:r>
      <w:r w:rsidR="00DC1F6A" w:rsidRPr="0020449F">
        <w:rPr>
          <w:rFonts w:asciiTheme="minorHAnsi" w:hAnsiTheme="minorHAnsi"/>
          <w:b/>
          <w:bCs/>
          <w:sz w:val="20"/>
          <w:szCs w:val="20"/>
        </w:rPr>
        <w:t>Emory Center for Digital Scholarship (ECDS) (</w:t>
      </w:r>
      <w:r w:rsidR="00D40D8D">
        <w:rPr>
          <w:rFonts w:asciiTheme="minorHAnsi" w:hAnsiTheme="minorHAnsi"/>
          <w:b/>
          <w:bCs/>
          <w:sz w:val="20"/>
          <w:szCs w:val="20"/>
        </w:rPr>
        <w:t>1</w:t>
      </w:r>
      <w:r w:rsidR="00DC1F6A" w:rsidRPr="0020449F">
        <w:rPr>
          <w:rFonts w:asciiTheme="minorHAnsi" w:hAnsiTheme="minorHAnsi"/>
          <w:b/>
          <w:bCs/>
          <w:sz w:val="20"/>
          <w:szCs w:val="20"/>
        </w:rPr>
        <w:t xml:space="preserve"> fellows—Data Services)</w:t>
      </w:r>
      <w:r w:rsidR="00DC1F6A" w:rsidRPr="0020449F">
        <w:rPr>
          <w:rFonts w:asciiTheme="minorHAnsi" w:hAnsiTheme="minorHAnsi"/>
          <w:sz w:val="20"/>
          <w:szCs w:val="20"/>
        </w:rPr>
        <w:t xml:space="preserve"> will support projects in digital scholarship, computer-based research, and electronic publishing such as ECDS open access digital publications, born-digital multimedia projects, and digital archives. ECDS Fellow will collaborate with interdisciplinary teams of researchers, librarians, writers, and technologists; and they will serve as project researchers, content administrators, editorial associates, and reviewers for the academic year. </w:t>
      </w:r>
      <w:r>
        <w:rPr>
          <w:rFonts w:asciiTheme="minorHAnsi" w:hAnsiTheme="minorHAnsi"/>
          <w:sz w:val="20"/>
          <w:szCs w:val="20"/>
        </w:rPr>
        <w:t xml:space="preserve">The </w:t>
      </w:r>
      <w:r w:rsidR="00DC1F6A" w:rsidRPr="0020449F">
        <w:rPr>
          <w:rFonts w:asciiTheme="minorHAnsi" w:hAnsiTheme="minorHAnsi"/>
          <w:sz w:val="20"/>
          <w:szCs w:val="20"/>
        </w:rPr>
        <w:t>Fellow</w:t>
      </w:r>
      <w:r>
        <w:rPr>
          <w:rFonts w:asciiTheme="minorHAnsi" w:hAnsiTheme="minorHAnsi"/>
          <w:sz w:val="20"/>
          <w:szCs w:val="20"/>
        </w:rPr>
        <w:t xml:space="preserve"> </w:t>
      </w:r>
      <w:r w:rsidR="00DC1F6A" w:rsidRPr="0020449F">
        <w:rPr>
          <w:rFonts w:asciiTheme="minorHAnsi" w:hAnsiTheme="minorHAnsi"/>
          <w:sz w:val="20"/>
          <w:szCs w:val="20"/>
        </w:rPr>
        <w:t>will learn about changing practices, platforms, and products of digital scholarship and gain training in project development, project management, developmental editing, online presentation</w:t>
      </w:r>
      <w:r w:rsidR="00DC1F6A">
        <w:rPr>
          <w:rFonts w:asciiTheme="minorHAnsi" w:hAnsiTheme="minorHAnsi"/>
          <w:sz w:val="20"/>
          <w:szCs w:val="20"/>
        </w:rPr>
        <w:t xml:space="preserve">, </w:t>
      </w:r>
      <w:r w:rsidR="00DC1F6A" w:rsidRPr="0020449F">
        <w:rPr>
          <w:rFonts w:asciiTheme="minorHAnsi" w:hAnsiTheme="minorHAnsi"/>
          <w:sz w:val="20"/>
          <w:szCs w:val="20"/>
        </w:rPr>
        <w:t xml:space="preserve">and digital archiving. </w:t>
      </w:r>
      <w:r>
        <w:rPr>
          <w:rFonts w:asciiTheme="minorHAnsi" w:hAnsiTheme="minorHAnsi"/>
          <w:sz w:val="20"/>
          <w:szCs w:val="20"/>
        </w:rPr>
        <w:t xml:space="preserve">The </w:t>
      </w:r>
      <w:r w:rsidR="00DC1F6A" w:rsidRPr="0020449F">
        <w:rPr>
          <w:rFonts w:asciiTheme="minorHAnsi" w:hAnsiTheme="minorHAnsi"/>
          <w:sz w:val="20"/>
          <w:szCs w:val="20"/>
        </w:rPr>
        <w:t>Fellow selected for this placement will have an interest in digital scholarship, interdisciplinary</w:t>
      </w:r>
      <w:r w:rsidR="00DC1F6A" w:rsidRPr="0020449F">
        <w:rPr>
          <w:rFonts w:asciiTheme="minorHAnsi" w:hAnsiTheme="minorHAnsi"/>
          <w:color w:val="000000"/>
          <w:sz w:val="20"/>
          <w:szCs w:val="20"/>
        </w:rPr>
        <w:t xml:space="preserve"> collaboration, and an eagerness to acquire new technological skills</w:t>
      </w:r>
      <w:r w:rsidR="00DC1F6A" w:rsidRPr="0020449F">
        <w:rPr>
          <w:rFonts w:asciiTheme="minorHAnsi" w:hAnsiTheme="minorHAnsi" w:cstheme="minorHAnsi"/>
          <w:color w:val="000000"/>
          <w:sz w:val="20"/>
          <w:szCs w:val="20"/>
        </w:rPr>
        <w:t xml:space="preserve">. </w:t>
      </w:r>
      <w:r w:rsidR="00DC1F6A" w:rsidRPr="0020449F">
        <w:rPr>
          <w:rFonts w:asciiTheme="minorHAnsi" w:hAnsiTheme="minorHAnsi"/>
          <w:sz w:val="20"/>
          <w:szCs w:val="20"/>
        </w:rPr>
        <w:t xml:space="preserve">The </w:t>
      </w:r>
      <w:r w:rsidR="00DC1F6A" w:rsidRPr="0020449F">
        <w:rPr>
          <w:rFonts w:asciiTheme="minorHAnsi" w:hAnsiTheme="minorHAnsi"/>
          <w:b/>
          <w:sz w:val="20"/>
          <w:szCs w:val="20"/>
        </w:rPr>
        <w:t>Data Services</w:t>
      </w:r>
      <w:r w:rsidR="00DC1F6A" w:rsidRPr="0020449F">
        <w:rPr>
          <w:rFonts w:asciiTheme="minorHAnsi" w:hAnsiTheme="minorHAnsi"/>
          <w:sz w:val="20"/>
          <w:szCs w:val="20"/>
        </w:rPr>
        <w:t xml:space="preserve"> fellowship focuses mainly on providing consultations and support for students and faculty making use of such data for their research, such as helping them locate data or helping them clean data to make them usable.  Students with strong backgrounds in using quantitative data and/or GIS (Geographic Information Systems) for research in the social sciences and/or public health are strongly encouraged to apply.</w:t>
      </w:r>
    </w:p>
    <w:p w14:paraId="211F5021" w14:textId="77777777" w:rsidR="00424644" w:rsidRDefault="00424644" w:rsidP="00DC1F6A">
      <w:pPr>
        <w:pStyle w:val="p1"/>
        <w:rPr>
          <w:rFonts w:asciiTheme="minorHAnsi" w:hAnsiTheme="minorHAnsi"/>
          <w:sz w:val="20"/>
          <w:szCs w:val="20"/>
        </w:rPr>
      </w:pPr>
    </w:p>
    <w:p w14:paraId="5F99FD2B" w14:textId="77777777" w:rsidR="00424644" w:rsidRDefault="00424644" w:rsidP="00DC1F6A">
      <w:pPr>
        <w:pStyle w:val="p1"/>
        <w:rPr>
          <w:rFonts w:asciiTheme="minorHAnsi" w:hAnsiTheme="minorHAnsi"/>
          <w:sz w:val="20"/>
          <w:szCs w:val="20"/>
        </w:rPr>
      </w:pPr>
    </w:p>
    <w:p w14:paraId="0B87FDED" w14:textId="77777777" w:rsidR="00F01496" w:rsidRDefault="00F01496" w:rsidP="00DC1F6A">
      <w:pPr>
        <w:pStyle w:val="p1"/>
        <w:rPr>
          <w:rFonts w:asciiTheme="minorHAnsi" w:hAnsiTheme="minorHAnsi"/>
          <w:sz w:val="20"/>
          <w:szCs w:val="20"/>
        </w:rPr>
      </w:pPr>
    </w:p>
    <w:p w14:paraId="464E0968" w14:textId="77777777" w:rsidR="00424644" w:rsidRDefault="00424644" w:rsidP="00DC1F6A">
      <w:pPr>
        <w:pStyle w:val="p1"/>
        <w:rPr>
          <w:rFonts w:asciiTheme="minorHAnsi" w:hAnsiTheme="minorHAnsi"/>
          <w:sz w:val="20"/>
          <w:szCs w:val="20"/>
        </w:rPr>
      </w:pPr>
    </w:p>
    <w:p w14:paraId="3538D9C9" w14:textId="77777777" w:rsidR="00424644" w:rsidRDefault="00424644" w:rsidP="00DC1F6A">
      <w:pPr>
        <w:pStyle w:val="p1"/>
        <w:rPr>
          <w:rFonts w:asciiTheme="minorHAnsi" w:hAnsiTheme="minorHAnsi"/>
          <w:sz w:val="20"/>
          <w:szCs w:val="20"/>
        </w:rPr>
      </w:pPr>
    </w:p>
    <w:p w14:paraId="0362E33F" w14:textId="77777777" w:rsidR="00424644" w:rsidRDefault="00424644" w:rsidP="00DC1F6A">
      <w:pPr>
        <w:pStyle w:val="p1"/>
        <w:rPr>
          <w:rFonts w:asciiTheme="minorHAnsi" w:hAnsiTheme="minorHAnsi"/>
          <w:sz w:val="20"/>
          <w:szCs w:val="20"/>
        </w:rPr>
      </w:pPr>
    </w:p>
    <w:p w14:paraId="3FFE8FE2" w14:textId="77777777" w:rsidR="00424644" w:rsidRDefault="00424644" w:rsidP="00DC1F6A">
      <w:pPr>
        <w:pStyle w:val="p1"/>
        <w:rPr>
          <w:rFonts w:asciiTheme="minorHAnsi" w:hAnsiTheme="minorHAnsi"/>
          <w:sz w:val="20"/>
          <w:szCs w:val="20"/>
        </w:rPr>
      </w:pPr>
    </w:p>
    <w:p w14:paraId="4A4BCB25" w14:textId="77777777" w:rsidR="00424644" w:rsidRDefault="00424644" w:rsidP="00DC1F6A">
      <w:pPr>
        <w:pStyle w:val="p1"/>
        <w:rPr>
          <w:rFonts w:asciiTheme="minorHAnsi" w:hAnsiTheme="minorHAnsi"/>
          <w:sz w:val="20"/>
          <w:szCs w:val="20"/>
        </w:rPr>
      </w:pPr>
    </w:p>
    <w:p w14:paraId="6ACC93D6" w14:textId="77777777" w:rsidR="00424644" w:rsidRDefault="00424644" w:rsidP="00DC1F6A">
      <w:pPr>
        <w:pStyle w:val="p1"/>
        <w:rPr>
          <w:rFonts w:asciiTheme="minorHAnsi" w:hAnsiTheme="minorHAnsi"/>
          <w:sz w:val="20"/>
          <w:szCs w:val="20"/>
        </w:rPr>
      </w:pPr>
    </w:p>
    <w:p w14:paraId="37517AB9" w14:textId="77777777" w:rsidR="00424644" w:rsidRDefault="00424644" w:rsidP="00DC1F6A">
      <w:pPr>
        <w:pStyle w:val="p1"/>
        <w:rPr>
          <w:rFonts w:asciiTheme="minorHAnsi" w:hAnsiTheme="minorHAnsi"/>
          <w:sz w:val="20"/>
          <w:szCs w:val="20"/>
        </w:rPr>
      </w:pPr>
    </w:p>
    <w:p w14:paraId="17A95190" w14:textId="77777777" w:rsidR="00424644" w:rsidRDefault="00424644" w:rsidP="00DC1F6A">
      <w:pPr>
        <w:pStyle w:val="p1"/>
        <w:rPr>
          <w:rFonts w:asciiTheme="minorHAnsi" w:hAnsiTheme="minorHAnsi"/>
          <w:sz w:val="20"/>
          <w:szCs w:val="20"/>
        </w:rPr>
      </w:pPr>
    </w:p>
    <w:p w14:paraId="14C06EB3" w14:textId="77777777" w:rsidR="00424644" w:rsidRDefault="00424644" w:rsidP="00DC1F6A">
      <w:pPr>
        <w:pStyle w:val="p1"/>
        <w:rPr>
          <w:rFonts w:asciiTheme="minorHAnsi" w:hAnsiTheme="minorHAnsi"/>
          <w:sz w:val="20"/>
          <w:szCs w:val="20"/>
        </w:rPr>
      </w:pPr>
    </w:p>
    <w:p w14:paraId="457E0918" w14:textId="77777777" w:rsidR="00424644" w:rsidRDefault="00424644" w:rsidP="00DC1F6A">
      <w:pPr>
        <w:pStyle w:val="p1"/>
        <w:rPr>
          <w:rFonts w:asciiTheme="minorHAnsi" w:hAnsiTheme="minorHAnsi"/>
          <w:sz w:val="20"/>
          <w:szCs w:val="20"/>
        </w:rPr>
      </w:pPr>
    </w:p>
    <w:p w14:paraId="357950EC" w14:textId="77777777" w:rsidR="00424644" w:rsidRDefault="00424644" w:rsidP="00DC1F6A">
      <w:pPr>
        <w:pStyle w:val="p1"/>
        <w:rPr>
          <w:rFonts w:asciiTheme="minorHAnsi" w:hAnsiTheme="minorHAnsi"/>
          <w:sz w:val="20"/>
          <w:szCs w:val="20"/>
        </w:rPr>
      </w:pPr>
    </w:p>
    <w:p w14:paraId="5FBC0899" w14:textId="77777777" w:rsidR="00424644" w:rsidRDefault="00424644" w:rsidP="00DC1F6A">
      <w:pPr>
        <w:pStyle w:val="p1"/>
        <w:rPr>
          <w:rFonts w:asciiTheme="minorHAnsi" w:hAnsiTheme="minorHAnsi"/>
          <w:sz w:val="20"/>
          <w:szCs w:val="20"/>
        </w:rPr>
      </w:pPr>
    </w:p>
    <w:p w14:paraId="3F7D8260" w14:textId="77777777" w:rsidR="00424644" w:rsidRDefault="00424644" w:rsidP="00DC1F6A">
      <w:pPr>
        <w:pStyle w:val="p1"/>
        <w:rPr>
          <w:rFonts w:asciiTheme="minorHAnsi" w:hAnsiTheme="minorHAnsi"/>
          <w:sz w:val="20"/>
          <w:szCs w:val="20"/>
        </w:rPr>
      </w:pPr>
    </w:p>
    <w:p w14:paraId="10DEB1D2" w14:textId="77777777" w:rsidR="00424644" w:rsidRDefault="00424644" w:rsidP="00DC1F6A">
      <w:pPr>
        <w:pStyle w:val="p1"/>
        <w:rPr>
          <w:rFonts w:asciiTheme="minorHAnsi" w:hAnsiTheme="minorHAnsi"/>
          <w:sz w:val="20"/>
          <w:szCs w:val="20"/>
        </w:rPr>
      </w:pPr>
    </w:p>
    <w:p w14:paraId="3FA202ED" w14:textId="77777777" w:rsidR="00424644" w:rsidRDefault="00424644" w:rsidP="00DC1F6A">
      <w:pPr>
        <w:pStyle w:val="p1"/>
        <w:rPr>
          <w:rFonts w:asciiTheme="minorHAnsi" w:hAnsiTheme="minorHAnsi"/>
          <w:sz w:val="20"/>
          <w:szCs w:val="20"/>
        </w:rPr>
      </w:pPr>
    </w:p>
    <w:p w14:paraId="721063C9" w14:textId="77777777" w:rsidR="00424644" w:rsidRDefault="00424644" w:rsidP="00DC1F6A">
      <w:pPr>
        <w:pStyle w:val="p1"/>
        <w:rPr>
          <w:rFonts w:asciiTheme="minorHAnsi" w:hAnsiTheme="minorHAnsi"/>
          <w:sz w:val="20"/>
          <w:szCs w:val="20"/>
        </w:rPr>
      </w:pPr>
    </w:p>
    <w:p w14:paraId="23DFC8D3" w14:textId="77777777" w:rsidR="00E8476B" w:rsidRDefault="00E8476B" w:rsidP="00DC1F6A">
      <w:pPr>
        <w:pStyle w:val="p1"/>
        <w:rPr>
          <w:rFonts w:asciiTheme="minorHAnsi" w:hAnsiTheme="minorHAnsi"/>
          <w:sz w:val="20"/>
          <w:szCs w:val="20"/>
        </w:rPr>
      </w:pPr>
    </w:p>
    <w:p w14:paraId="2804120A" w14:textId="77777777" w:rsidR="00E8476B" w:rsidRDefault="00E8476B" w:rsidP="00DC1F6A">
      <w:pPr>
        <w:pStyle w:val="p1"/>
        <w:rPr>
          <w:rFonts w:asciiTheme="minorHAnsi" w:hAnsiTheme="minorHAnsi"/>
          <w:sz w:val="20"/>
          <w:szCs w:val="20"/>
        </w:rPr>
      </w:pPr>
    </w:p>
    <w:p w14:paraId="6AEAABEB" w14:textId="77777777" w:rsidR="00E8476B" w:rsidRDefault="00E8476B" w:rsidP="00DC1F6A">
      <w:pPr>
        <w:pStyle w:val="p1"/>
        <w:rPr>
          <w:rFonts w:asciiTheme="minorHAnsi" w:hAnsiTheme="minorHAnsi"/>
          <w:sz w:val="20"/>
          <w:szCs w:val="20"/>
        </w:rPr>
      </w:pPr>
    </w:p>
    <w:p w14:paraId="6BAC1302" w14:textId="77777777" w:rsidR="00E8476B" w:rsidRDefault="00E8476B" w:rsidP="00DC1F6A">
      <w:pPr>
        <w:pStyle w:val="p1"/>
        <w:rPr>
          <w:rFonts w:asciiTheme="minorHAnsi" w:hAnsiTheme="minorHAnsi"/>
          <w:sz w:val="20"/>
          <w:szCs w:val="20"/>
        </w:rPr>
      </w:pPr>
    </w:p>
    <w:p w14:paraId="27E534DA" w14:textId="77777777" w:rsidR="00E8476B" w:rsidRDefault="00E8476B" w:rsidP="00DC1F6A">
      <w:pPr>
        <w:pStyle w:val="p1"/>
        <w:rPr>
          <w:rFonts w:asciiTheme="minorHAnsi" w:hAnsiTheme="minorHAnsi"/>
          <w:sz w:val="20"/>
          <w:szCs w:val="20"/>
        </w:rPr>
      </w:pPr>
    </w:p>
    <w:p w14:paraId="10FD4379" w14:textId="77777777" w:rsidR="00E8476B" w:rsidRDefault="00E8476B" w:rsidP="00DC1F6A">
      <w:pPr>
        <w:pStyle w:val="p1"/>
        <w:rPr>
          <w:rFonts w:asciiTheme="minorHAnsi" w:hAnsiTheme="minorHAnsi"/>
          <w:sz w:val="20"/>
          <w:szCs w:val="20"/>
        </w:rPr>
      </w:pPr>
    </w:p>
    <w:p w14:paraId="58730228" w14:textId="77777777" w:rsidR="00E8476B" w:rsidRDefault="00E8476B" w:rsidP="00DC1F6A">
      <w:pPr>
        <w:pStyle w:val="p1"/>
        <w:rPr>
          <w:rFonts w:asciiTheme="minorHAnsi" w:hAnsiTheme="minorHAnsi"/>
          <w:sz w:val="20"/>
          <w:szCs w:val="20"/>
        </w:rPr>
      </w:pPr>
    </w:p>
    <w:p w14:paraId="20D5C285" w14:textId="77777777" w:rsidR="00D40D8D" w:rsidRDefault="00D40D8D" w:rsidP="00DC1F6A">
      <w:pPr>
        <w:pStyle w:val="p1"/>
        <w:rPr>
          <w:rFonts w:asciiTheme="minorHAnsi" w:hAnsiTheme="minorHAnsi"/>
          <w:sz w:val="20"/>
          <w:szCs w:val="20"/>
        </w:rPr>
      </w:pPr>
    </w:p>
    <w:p w14:paraId="24234A9C" w14:textId="77777777" w:rsidR="00D40D8D" w:rsidRDefault="00D40D8D" w:rsidP="00DC1F6A">
      <w:pPr>
        <w:pStyle w:val="p1"/>
        <w:rPr>
          <w:rFonts w:asciiTheme="minorHAnsi" w:hAnsiTheme="minorHAnsi"/>
          <w:sz w:val="20"/>
          <w:szCs w:val="20"/>
        </w:rPr>
      </w:pPr>
    </w:p>
    <w:p w14:paraId="7845C167" w14:textId="77777777" w:rsidR="00D40D8D" w:rsidRDefault="00D40D8D" w:rsidP="00DC1F6A">
      <w:pPr>
        <w:pStyle w:val="p1"/>
        <w:rPr>
          <w:rFonts w:asciiTheme="minorHAnsi" w:hAnsiTheme="minorHAnsi"/>
          <w:sz w:val="20"/>
          <w:szCs w:val="20"/>
        </w:rPr>
      </w:pPr>
    </w:p>
    <w:p w14:paraId="16746CB5" w14:textId="77777777" w:rsidR="00D40D8D" w:rsidRDefault="00D40D8D" w:rsidP="00DC1F6A">
      <w:pPr>
        <w:pStyle w:val="p1"/>
        <w:rPr>
          <w:rFonts w:asciiTheme="minorHAnsi" w:hAnsiTheme="minorHAnsi"/>
          <w:sz w:val="20"/>
          <w:szCs w:val="20"/>
        </w:rPr>
      </w:pPr>
    </w:p>
    <w:p w14:paraId="18A15778" w14:textId="77777777" w:rsidR="00E8476B" w:rsidRDefault="00E8476B" w:rsidP="00DC1F6A">
      <w:pPr>
        <w:pStyle w:val="p1"/>
        <w:rPr>
          <w:rFonts w:asciiTheme="minorHAnsi" w:hAnsiTheme="minorHAnsi"/>
          <w:sz w:val="20"/>
          <w:szCs w:val="20"/>
        </w:rPr>
      </w:pPr>
    </w:p>
    <w:p w14:paraId="5F0092C1" w14:textId="77777777" w:rsidR="00E8476B" w:rsidRDefault="00E8476B" w:rsidP="00DC1F6A">
      <w:pPr>
        <w:pStyle w:val="p1"/>
        <w:rPr>
          <w:rFonts w:asciiTheme="minorHAnsi" w:hAnsiTheme="minorHAnsi"/>
          <w:sz w:val="20"/>
          <w:szCs w:val="20"/>
        </w:rPr>
      </w:pPr>
    </w:p>
    <w:p w14:paraId="203165C0" w14:textId="77777777" w:rsidR="00E8476B" w:rsidRDefault="00E8476B" w:rsidP="00DC1F6A">
      <w:pPr>
        <w:pStyle w:val="p1"/>
        <w:rPr>
          <w:rFonts w:asciiTheme="minorHAnsi" w:hAnsiTheme="minorHAnsi"/>
          <w:sz w:val="20"/>
          <w:szCs w:val="20"/>
        </w:rPr>
      </w:pPr>
    </w:p>
    <w:p w14:paraId="398320C2" w14:textId="77777777" w:rsidR="00424644" w:rsidRPr="0048650C" w:rsidRDefault="00424644" w:rsidP="00DC1F6A">
      <w:pPr>
        <w:pStyle w:val="p1"/>
        <w:rPr>
          <w:rFonts w:asciiTheme="minorHAnsi" w:hAnsiTheme="minorHAnsi"/>
          <w:sz w:val="20"/>
          <w:szCs w:val="20"/>
        </w:rPr>
      </w:pPr>
    </w:p>
    <w:p w14:paraId="0155E176" w14:textId="56B70C16" w:rsidR="003A15DC" w:rsidRDefault="003A15DC" w:rsidP="007176FA">
      <w:pPr>
        <w:rPr>
          <w:rFonts w:ascii="Calibri" w:hAnsi="Calibri"/>
        </w:rPr>
      </w:pPr>
    </w:p>
    <w:p w14:paraId="475785E1" w14:textId="77777777" w:rsidR="003A15DC" w:rsidRDefault="003A15DC" w:rsidP="007176FA">
      <w:pPr>
        <w:rPr>
          <w:rFonts w:ascii="Calibri" w:hAnsi="Calibri"/>
        </w:rPr>
      </w:pPr>
    </w:p>
    <w:p w14:paraId="561517E3" w14:textId="77777777" w:rsidR="00096427" w:rsidRPr="00496C76" w:rsidRDefault="00F01570" w:rsidP="007176FA">
      <w:pPr>
        <w:rPr>
          <w:rFonts w:ascii="Calibri" w:hAnsi="Calibri"/>
        </w:rPr>
      </w:pPr>
      <w:r>
        <w:rPr>
          <w:rFonts w:ascii="Calibri" w:hAnsi="Calibri"/>
          <w:noProof/>
          <w:sz w:val="20"/>
          <w:szCs w:val="20"/>
        </w:rPr>
        <w:lastRenderedPageBreak/>
        <mc:AlternateContent>
          <mc:Choice Requires="wps">
            <w:drawing>
              <wp:anchor distT="0" distB="0" distL="114300" distR="114300" simplePos="0" relativeHeight="251658240" behindDoc="0" locked="0" layoutInCell="1" allowOverlap="1" wp14:anchorId="752D715A" wp14:editId="2861D531">
                <wp:simplePos x="0" y="0"/>
                <wp:positionH relativeFrom="column">
                  <wp:posOffset>670063</wp:posOffset>
                </wp:positionH>
                <wp:positionV relativeFrom="paragraph">
                  <wp:posOffset>-252868</wp:posOffset>
                </wp:positionV>
                <wp:extent cx="5029200" cy="657225"/>
                <wp:effectExtent l="0" t="0" r="19050" b="2857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657225"/>
                        </a:xfrm>
                        <a:prstGeom prst="rect">
                          <a:avLst/>
                        </a:prstGeom>
                        <a:solidFill>
                          <a:srgbClr val="FFFFFF"/>
                        </a:solidFill>
                        <a:ln w="9525">
                          <a:solidFill>
                            <a:srgbClr val="000000"/>
                          </a:solidFill>
                          <a:miter lim="800000"/>
                          <a:headEnd/>
                          <a:tailEnd/>
                        </a:ln>
                      </wps:spPr>
                      <wps:txbx>
                        <w:txbxContent>
                          <w:p w14:paraId="41D9F03E" w14:textId="271E0E54" w:rsidR="007E5EDD" w:rsidRPr="00D40D8D" w:rsidRDefault="00A349CF" w:rsidP="004024CE">
                            <w:pPr>
                              <w:jc w:val="center"/>
                              <w:rPr>
                                <w:b/>
                                <w:bCs/>
                              </w:rPr>
                            </w:pPr>
                            <w:r w:rsidRPr="0020449F">
                              <w:t>Emory Libraries</w:t>
                            </w:r>
                            <w:r w:rsidR="008B7D92" w:rsidRPr="0020449F">
                              <w:t xml:space="preserve">/ECDS </w:t>
                            </w:r>
                            <w:r w:rsidR="007E5EDD" w:rsidRPr="0020449F">
                              <w:t>Graduate Fellowship</w:t>
                            </w:r>
                            <w:r w:rsidR="00D40D8D">
                              <w:t xml:space="preserve"> (</w:t>
                            </w:r>
                            <w:r w:rsidR="00D40D8D" w:rsidRPr="00F61452">
                              <w:rPr>
                                <w:b/>
                                <w:bCs/>
                                <w:color w:val="1F497D" w:themeColor="text2"/>
                              </w:rPr>
                              <w:t>DATA SERVICES</w:t>
                            </w:r>
                            <w:r w:rsidR="00D40D8D">
                              <w:rPr>
                                <w:b/>
                                <w:bCs/>
                              </w:rPr>
                              <w:t>)</w:t>
                            </w:r>
                          </w:p>
                          <w:p w14:paraId="669A3C25" w14:textId="77777777" w:rsidR="007E5EDD" w:rsidRPr="0020449F" w:rsidRDefault="007E5EDD" w:rsidP="002C6FAD">
                            <w:pPr>
                              <w:jc w:val="center"/>
                            </w:pPr>
                            <w:r w:rsidRPr="0020449F">
                              <w:t>Application Skills Summary</w:t>
                            </w:r>
                          </w:p>
                          <w:p w14:paraId="46023B05" w14:textId="77777777" w:rsidR="007E5EDD" w:rsidRDefault="007E5EDD" w:rsidP="004024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D715A" id="_x0000_t202" coordsize="21600,21600" o:spt="202" path="m,l,21600r21600,l21600,xe">
                <v:stroke joinstyle="miter"/>
                <v:path gradientshapeok="t" o:connecttype="rect"/>
              </v:shapetype>
              <v:shape id="Text Box 5" o:spid="_x0000_s1026" type="#_x0000_t202" style="position:absolute;margin-left:52.75pt;margin-top:-19.9pt;width:396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">
                <v:textbox>
                  <w:txbxContent>
                    <w:p w14:paraId="41D9F03E" w14:textId="271E0E54" w:rsidR="007E5EDD" w:rsidRPr="00D40D8D" w:rsidRDefault="00A349CF" w:rsidP="004024CE">
                      <w:pPr>
                        <w:jc w:val="center"/>
                        <w:rPr>
                          <w:b/>
                          <w:bCs/>
                        </w:rPr>
                      </w:pPr>
                      <w:r w:rsidRPr="0020449F">
                        <w:t>Emory Libraries</w:t>
                      </w:r>
                      <w:r w:rsidR="008B7D92" w:rsidRPr="0020449F">
                        <w:t xml:space="preserve">/ECDS </w:t>
                      </w:r>
                      <w:r w:rsidR="007E5EDD" w:rsidRPr="0020449F">
                        <w:t>Graduate Fellowship</w:t>
                      </w:r>
                      <w:r w:rsidR="00D40D8D">
                        <w:t xml:space="preserve"> (</w:t>
                      </w:r>
                      <w:r w:rsidR="00D40D8D" w:rsidRPr="00F61452">
                        <w:rPr>
                          <w:b/>
                          <w:bCs/>
                          <w:color w:val="1F497D" w:themeColor="text2"/>
                        </w:rPr>
                        <w:t>DATA SERVICES</w:t>
                      </w:r>
                      <w:r w:rsidR="00D40D8D">
                        <w:rPr>
                          <w:b/>
                          <w:bCs/>
                        </w:rPr>
                        <w:t>)</w:t>
                      </w:r>
                    </w:p>
                    <w:p w14:paraId="669A3C25" w14:textId="77777777" w:rsidR="007E5EDD" w:rsidRPr="0020449F" w:rsidRDefault="007E5EDD" w:rsidP="002C6FAD">
                      <w:pPr>
                        <w:jc w:val="center"/>
                      </w:pPr>
                      <w:r w:rsidRPr="0020449F">
                        <w:t>Application Skills Summary</w:t>
                      </w:r>
                    </w:p>
                    <w:p w14:paraId="46023B05" w14:textId="77777777" w:rsidR="007E5EDD" w:rsidRDefault="007E5EDD" w:rsidP="004024CE"/>
                  </w:txbxContent>
                </v:textbox>
              </v:shape>
            </w:pict>
          </mc:Fallback>
        </mc:AlternateContent>
      </w:r>
    </w:p>
    <w:p w14:paraId="02424F90" w14:textId="77777777" w:rsidR="004024CE" w:rsidRPr="00496C76" w:rsidRDefault="004024CE" w:rsidP="00C932AB">
      <w:pPr>
        <w:rPr>
          <w:rFonts w:ascii="Calibri" w:hAnsi="Calibri"/>
        </w:rPr>
      </w:pPr>
    </w:p>
    <w:p w14:paraId="44F2F099" w14:textId="77777777" w:rsidR="00AB4857" w:rsidRDefault="007176FA" w:rsidP="007176FA">
      <w:pPr>
        <w:rPr>
          <w:rFonts w:ascii="Calibri" w:hAnsi="Calibri"/>
        </w:rPr>
      </w:pP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p>
    <w:p w14:paraId="3704FAA5" w14:textId="77777777" w:rsidR="007176FA" w:rsidRPr="00AB4857" w:rsidRDefault="007176FA" w:rsidP="007176FA">
      <w:pPr>
        <w:rPr>
          <w:rFonts w:ascii="Calibri" w:hAnsi="Calibri"/>
        </w:rPr>
      </w:pPr>
      <w:r w:rsidRPr="00496C76">
        <w:rPr>
          <w:rFonts w:ascii="Calibri" w:hAnsi="Calibri"/>
          <w:b/>
          <w:sz w:val="22"/>
          <w:szCs w:val="22"/>
        </w:rPr>
        <w:t>Name:</w:t>
      </w:r>
      <w:r w:rsidR="000C0414"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EC18F3">
        <w:rPr>
          <w:rFonts w:ascii="Calibri" w:hAnsi="Calibri"/>
          <w:b/>
          <w:sz w:val="22"/>
          <w:szCs w:val="22"/>
        </w:rPr>
        <w:tab/>
      </w:r>
      <w:r w:rsidR="00EC18F3">
        <w:rPr>
          <w:rFonts w:ascii="Calibri" w:hAnsi="Calibri"/>
          <w:b/>
          <w:sz w:val="22"/>
          <w:szCs w:val="22"/>
        </w:rPr>
        <w:tab/>
      </w:r>
      <w:r w:rsidR="00EC18F3">
        <w:rPr>
          <w:rFonts w:ascii="Calibri" w:hAnsi="Calibri"/>
          <w:b/>
          <w:sz w:val="22"/>
          <w:szCs w:val="22"/>
        </w:rPr>
        <w:tab/>
      </w:r>
      <w:r w:rsidR="000C0414" w:rsidRPr="00496C76">
        <w:rPr>
          <w:rFonts w:ascii="Calibri" w:hAnsi="Calibri"/>
          <w:b/>
          <w:sz w:val="22"/>
          <w:szCs w:val="22"/>
        </w:rPr>
        <w:t>Department:</w:t>
      </w:r>
    </w:p>
    <w:p w14:paraId="55106D59" w14:textId="77777777" w:rsidR="007176FA" w:rsidRPr="00496C76" w:rsidRDefault="000920D7" w:rsidP="007176FA">
      <w:pPr>
        <w:rPr>
          <w:rFonts w:ascii="Calibri" w:hAnsi="Calibri"/>
          <w:sz w:val="22"/>
          <w:szCs w:val="22"/>
        </w:rPr>
      </w:pPr>
      <w:r w:rsidRPr="00496C76">
        <w:rPr>
          <w:rFonts w:ascii="Calibri" w:hAnsi="Calibri"/>
          <w:b/>
          <w:sz w:val="22"/>
          <w:szCs w:val="22"/>
        </w:rPr>
        <w:t>Campus Mailing Address:</w:t>
      </w:r>
      <w:r w:rsidRPr="00496C76">
        <w:rPr>
          <w:rFonts w:ascii="Calibri" w:hAnsi="Calibri"/>
          <w:b/>
          <w:sz w:val="22"/>
          <w:szCs w:val="22"/>
        </w:rPr>
        <w:tab/>
      </w:r>
      <w:r w:rsidRPr="00496C76">
        <w:rPr>
          <w:rFonts w:ascii="Calibri" w:hAnsi="Calibri"/>
          <w:b/>
          <w:sz w:val="22"/>
          <w:szCs w:val="22"/>
        </w:rPr>
        <w:tab/>
      </w:r>
      <w:r w:rsidR="00EC18F3">
        <w:rPr>
          <w:rFonts w:ascii="Calibri" w:hAnsi="Calibri"/>
          <w:b/>
          <w:sz w:val="22"/>
          <w:szCs w:val="22"/>
        </w:rPr>
        <w:tab/>
      </w:r>
      <w:r w:rsidR="00EC18F3">
        <w:rPr>
          <w:rFonts w:ascii="Calibri" w:hAnsi="Calibri"/>
          <w:b/>
          <w:sz w:val="22"/>
          <w:szCs w:val="22"/>
        </w:rPr>
        <w:tab/>
      </w:r>
      <w:r w:rsidR="00EC18F3">
        <w:rPr>
          <w:rFonts w:ascii="Calibri" w:hAnsi="Calibri"/>
          <w:b/>
          <w:sz w:val="22"/>
          <w:szCs w:val="22"/>
        </w:rPr>
        <w:tab/>
      </w:r>
      <w:r w:rsidR="007176FA" w:rsidRPr="00496C76">
        <w:rPr>
          <w:rFonts w:ascii="Calibri" w:hAnsi="Calibri"/>
          <w:b/>
          <w:sz w:val="22"/>
          <w:szCs w:val="22"/>
        </w:rPr>
        <w:t>Home Mailing Address:</w:t>
      </w:r>
    </w:p>
    <w:p w14:paraId="723FCE43" w14:textId="77777777" w:rsidR="007176FA" w:rsidRPr="00496C76" w:rsidRDefault="007176FA" w:rsidP="007176FA">
      <w:pPr>
        <w:rPr>
          <w:rFonts w:ascii="Calibri" w:hAnsi="Calibri"/>
          <w:b/>
          <w:sz w:val="22"/>
          <w:szCs w:val="22"/>
        </w:rPr>
      </w:pPr>
    </w:p>
    <w:p w14:paraId="14D8E5DD" w14:textId="77777777" w:rsidR="007176FA" w:rsidRPr="00496C76" w:rsidRDefault="007176FA" w:rsidP="007176FA">
      <w:pPr>
        <w:rPr>
          <w:rFonts w:ascii="Calibri" w:hAnsi="Calibri"/>
          <w:b/>
          <w:sz w:val="22"/>
          <w:szCs w:val="22"/>
        </w:rPr>
      </w:pPr>
    </w:p>
    <w:p w14:paraId="5FF71D22" w14:textId="77777777" w:rsidR="00BA4667" w:rsidRPr="00496C76" w:rsidRDefault="007176FA" w:rsidP="007176FA">
      <w:pPr>
        <w:rPr>
          <w:rFonts w:ascii="Calibri" w:hAnsi="Calibri"/>
          <w:b/>
          <w:sz w:val="22"/>
          <w:szCs w:val="22"/>
        </w:rPr>
      </w:pPr>
      <w:r w:rsidRPr="00496C76">
        <w:rPr>
          <w:rFonts w:ascii="Calibri" w:hAnsi="Calibri"/>
          <w:b/>
          <w:sz w:val="22"/>
          <w:szCs w:val="22"/>
        </w:rPr>
        <w:t>Home phone:</w:t>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p>
    <w:p w14:paraId="262596FE" w14:textId="77777777" w:rsidR="007176FA" w:rsidRPr="00496C76" w:rsidRDefault="007176FA" w:rsidP="007176FA">
      <w:pPr>
        <w:rPr>
          <w:rFonts w:ascii="Calibri" w:hAnsi="Calibri"/>
          <w:sz w:val="22"/>
          <w:szCs w:val="22"/>
        </w:rPr>
      </w:pPr>
      <w:r w:rsidRPr="00496C76">
        <w:rPr>
          <w:rFonts w:ascii="Calibri" w:hAnsi="Calibri"/>
          <w:b/>
          <w:sz w:val="22"/>
          <w:szCs w:val="22"/>
        </w:rPr>
        <w:t>Work phone:</w:t>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p>
    <w:p w14:paraId="0B1E487F" w14:textId="77777777" w:rsidR="00A34688" w:rsidRDefault="00A34688" w:rsidP="007176FA">
      <w:pPr>
        <w:rPr>
          <w:rFonts w:ascii="Calibri" w:hAnsi="Calibri"/>
          <w:b/>
          <w:sz w:val="22"/>
          <w:szCs w:val="22"/>
        </w:rPr>
      </w:pPr>
    </w:p>
    <w:p w14:paraId="23CFE8C9" w14:textId="77777777" w:rsidR="0066359E" w:rsidRDefault="0066359E" w:rsidP="007176FA">
      <w:pPr>
        <w:rPr>
          <w:rFonts w:ascii="Calibri" w:hAnsi="Calibri"/>
          <w:b/>
          <w:sz w:val="22"/>
          <w:szCs w:val="22"/>
        </w:rPr>
      </w:pPr>
      <w:r w:rsidRPr="0066359E">
        <w:rPr>
          <w:rFonts w:ascii="Calibri" w:hAnsi="Calibri"/>
          <w:b/>
          <w:i/>
          <w:sz w:val="22"/>
          <w:szCs w:val="22"/>
        </w:rPr>
        <w:t>If you are applying for more than one placement area, please list the placement areas you are applying for in order of preference</w:t>
      </w:r>
      <w:r>
        <w:rPr>
          <w:rFonts w:ascii="Calibri" w:hAnsi="Calibri"/>
          <w:b/>
          <w:sz w:val="22"/>
          <w:szCs w:val="22"/>
        </w:rPr>
        <w:t xml:space="preserve">.  </w:t>
      </w:r>
      <w:r w:rsidRPr="00496C76">
        <w:rPr>
          <w:rFonts w:ascii="Calibri" w:hAnsi="Calibri"/>
          <w:b/>
          <w:sz w:val="22"/>
          <w:szCs w:val="22"/>
        </w:rPr>
        <w:t>______________________, ___________________, ______________</w:t>
      </w:r>
      <w:r>
        <w:rPr>
          <w:rFonts w:ascii="Calibri" w:hAnsi="Calibri"/>
          <w:b/>
          <w:sz w:val="22"/>
          <w:szCs w:val="22"/>
        </w:rPr>
        <w:t>___, _____________________, _____________________</w:t>
      </w:r>
    </w:p>
    <w:p w14:paraId="7A2226C8" w14:textId="77777777" w:rsidR="00E948D7" w:rsidRPr="00496C76" w:rsidRDefault="00737E68" w:rsidP="007176FA">
      <w:pPr>
        <w:rPr>
          <w:rFonts w:ascii="Calibri" w:hAnsi="Calibri"/>
          <w:b/>
        </w:rPr>
      </w:pPr>
      <w:r w:rsidRPr="00496C76">
        <w:rPr>
          <w:rFonts w:ascii="Calibri" w:hAnsi="Calibri"/>
          <w:b/>
        </w:rPr>
        <w:t>***********************************************************************</w:t>
      </w:r>
    </w:p>
    <w:p w14:paraId="0B36B69A" w14:textId="77777777" w:rsidR="00557DED" w:rsidRPr="00496C76" w:rsidRDefault="00557DED" w:rsidP="00E72EBB">
      <w:pPr>
        <w:rPr>
          <w:rFonts w:ascii="Calibri" w:hAnsi="Calibri"/>
          <w:sz w:val="22"/>
          <w:szCs w:val="22"/>
        </w:rPr>
      </w:pPr>
      <w:r w:rsidRPr="00496C76">
        <w:rPr>
          <w:rFonts w:ascii="Calibri" w:hAnsi="Calibri"/>
          <w:b/>
          <w:sz w:val="22"/>
          <w:szCs w:val="22"/>
        </w:rPr>
        <w:t xml:space="preserve">Instructions: </w:t>
      </w:r>
      <w:r w:rsidR="00E948D7" w:rsidRPr="00496C76">
        <w:rPr>
          <w:rFonts w:ascii="Calibri" w:hAnsi="Calibri"/>
          <w:sz w:val="22"/>
          <w:szCs w:val="22"/>
        </w:rPr>
        <w:t xml:space="preserve">Please complete the following </w:t>
      </w:r>
      <w:r w:rsidRPr="00496C76">
        <w:rPr>
          <w:rFonts w:ascii="Calibri" w:hAnsi="Calibri"/>
          <w:sz w:val="22"/>
          <w:szCs w:val="22"/>
        </w:rPr>
        <w:t xml:space="preserve">4 </w:t>
      </w:r>
      <w:r w:rsidR="00E948D7" w:rsidRPr="00496C76">
        <w:rPr>
          <w:rFonts w:ascii="Calibri" w:hAnsi="Calibri"/>
          <w:sz w:val="22"/>
          <w:szCs w:val="22"/>
        </w:rPr>
        <w:t>sections</w:t>
      </w:r>
      <w:r w:rsidR="00737E68" w:rsidRPr="00496C76">
        <w:rPr>
          <w:rFonts w:ascii="Calibri" w:hAnsi="Calibri"/>
          <w:sz w:val="22"/>
          <w:szCs w:val="22"/>
        </w:rPr>
        <w:t xml:space="preserve"> and indicate your l</w:t>
      </w:r>
      <w:r w:rsidRPr="00496C76">
        <w:rPr>
          <w:rFonts w:ascii="Calibri" w:hAnsi="Calibri"/>
          <w:sz w:val="22"/>
          <w:szCs w:val="22"/>
        </w:rPr>
        <w:t xml:space="preserve">anguage, </w:t>
      </w:r>
      <w:r w:rsidR="00737E68" w:rsidRPr="00496C76">
        <w:rPr>
          <w:rFonts w:ascii="Calibri" w:hAnsi="Calibri"/>
          <w:sz w:val="22"/>
          <w:szCs w:val="22"/>
        </w:rPr>
        <w:t>t</w:t>
      </w:r>
      <w:r w:rsidR="00E948D7" w:rsidRPr="00496C76">
        <w:rPr>
          <w:rFonts w:ascii="Calibri" w:hAnsi="Calibri"/>
          <w:sz w:val="22"/>
          <w:szCs w:val="22"/>
        </w:rPr>
        <w:t xml:space="preserve">eaching, </w:t>
      </w:r>
      <w:r w:rsidR="00737E68" w:rsidRPr="00496C76">
        <w:rPr>
          <w:rFonts w:ascii="Calibri" w:hAnsi="Calibri"/>
          <w:sz w:val="22"/>
          <w:szCs w:val="22"/>
        </w:rPr>
        <w:t>co</w:t>
      </w:r>
      <w:r w:rsidR="00E948D7" w:rsidRPr="00496C76">
        <w:rPr>
          <w:rFonts w:ascii="Calibri" w:hAnsi="Calibri"/>
          <w:sz w:val="22"/>
          <w:szCs w:val="22"/>
        </w:rPr>
        <w:t>mput</w:t>
      </w:r>
      <w:r w:rsidR="00737E68" w:rsidRPr="00496C76">
        <w:rPr>
          <w:rFonts w:ascii="Calibri" w:hAnsi="Calibri"/>
          <w:sz w:val="22"/>
          <w:szCs w:val="22"/>
        </w:rPr>
        <w:t>ing</w:t>
      </w:r>
      <w:r w:rsidRPr="00496C76">
        <w:rPr>
          <w:rFonts w:ascii="Calibri" w:hAnsi="Calibri"/>
          <w:sz w:val="22"/>
          <w:szCs w:val="22"/>
        </w:rPr>
        <w:t xml:space="preserve"> </w:t>
      </w:r>
      <w:r w:rsidR="00737E68" w:rsidRPr="00496C76">
        <w:rPr>
          <w:rFonts w:ascii="Calibri" w:hAnsi="Calibri"/>
          <w:sz w:val="22"/>
          <w:szCs w:val="22"/>
        </w:rPr>
        <w:t xml:space="preserve">and research </w:t>
      </w:r>
      <w:r w:rsidRPr="00496C76">
        <w:rPr>
          <w:rFonts w:ascii="Calibri" w:hAnsi="Calibri"/>
          <w:sz w:val="22"/>
          <w:szCs w:val="22"/>
        </w:rPr>
        <w:t>skills.</w:t>
      </w:r>
    </w:p>
    <w:p w14:paraId="4D07F3CF" w14:textId="77777777" w:rsidR="00557DED" w:rsidRPr="00496C76" w:rsidRDefault="00557DED" w:rsidP="00557DED">
      <w:pPr>
        <w:jc w:val="center"/>
        <w:rPr>
          <w:rFonts w:ascii="Calibri" w:hAnsi="Calibri"/>
          <w:b/>
          <w:sz w:val="22"/>
          <w:szCs w:val="22"/>
        </w:rPr>
      </w:pPr>
    </w:p>
    <w:p w14:paraId="45211913" w14:textId="77777777" w:rsidR="007176FA" w:rsidRPr="00496C76" w:rsidRDefault="00E72EBB" w:rsidP="00E72EBB">
      <w:pPr>
        <w:rPr>
          <w:rFonts w:ascii="Calibri" w:hAnsi="Calibri"/>
          <w:sz w:val="22"/>
          <w:szCs w:val="22"/>
        </w:rPr>
      </w:pPr>
      <w:r w:rsidRPr="00496C76">
        <w:rPr>
          <w:rFonts w:ascii="Calibri" w:hAnsi="Calibri"/>
          <w:b/>
          <w:sz w:val="22"/>
          <w:szCs w:val="22"/>
        </w:rPr>
        <w:t xml:space="preserve">I.  </w:t>
      </w:r>
      <w:r w:rsidRPr="00496C76">
        <w:rPr>
          <w:rFonts w:ascii="Calibri" w:hAnsi="Calibri"/>
          <w:b/>
          <w:sz w:val="22"/>
          <w:szCs w:val="22"/>
        </w:rPr>
        <w:tab/>
      </w:r>
      <w:r w:rsidR="00557DED" w:rsidRPr="00496C76">
        <w:rPr>
          <w:rFonts w:ascii="Calibri" w:hAnsi="Calibri"/>
          <w:b/>
          <w:sz w:val="22"/>
          <w:szCs w:val="22"/>
        </w:rPr>
        <w:t>Language Skills</w:t>
      </w:r>
    </w:p>
    <w:p w14:paraId="21CBD5AE" w14:textId="77777777" w:rsidR="00557DED" w:rsidRPr="00496C76" w:rsidRDefault="00557DED" w:rsidP="00FF5D4D">
      <w:pPr>
        <w:rPr>
          <w:rFonts w:ascii="Calibri" w:hAnsi="Calibri"/>
          <w:sz w:val="22"/>
          <w:szCs w:val="22"/>
        </w:rPr>
      </w:pPr>
      <w:r w:rsidRPr="00496C76">
        <w:rPr>
          <w:rFonts w:ascii="Calibri" w:hAnsi="Calibri"/>
          <w:sz w:val="22"/>
          <w:szCs w:val="22"/>
        </w:rPr>
        <w:t xml:space="preserve">Please list foreign languages you have studies and rate your proficiency </w:t>
      </w:r>
      <w:r w:rsidR="007516FD" w:rsidRPr="00496C76">
        <w:rPr>
          <w:rFonts w:ascii="Calibri" w:hAnsi="Calibri"/>
          <w:sz w:val="22"/>
          <w:szCs w:val="22"/>
        </w:rPr>
        <w:t xml:space="preserve">level </w:t>
      </w:r>
      <w:r w:rsidRPr="00496C76">
        <w:rPr>
          <w:rFonts w:ascii="Calibri" w:hAnsi="Calibri"/>
          <w:sz w:val="22"/>
          <w:szCs w:val="22"/>
        </w:rPr>
        <w:t>for each.</w:t>
      </w:r>
    </w:p>
    <w:p w14:paraId="23D13DA5" w14:textId="77777777" w:rsidR="00557DED" w:rsidRPr="00496C76" w:rsidRDefault="00557DED" w:rsidP="00557DED">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808"/>
        <w:gridCol w:w="1800"/>
        <w:gridCol w:w="1980"/>
        <w:gridCol w:w="1980"/>
      </w:tblGrid>
      <w:tr w:rsidR="00557DED" w:rsidRPr="00496C76" w14:paraId="25CD8688" w14:textId="77777777" w:rsidTr="00651979">
        <w:tc>
          <w:tcPr>
            <w:tcW w:w="2808" w:type="dxa"/>
          </w:tcPr>
          <w:p w14:paraId="2D3696B8" w14:textId="77777777" w:rsidR="00557DED" w:rsidRPr="00496C76" w:rsidRDefault="00557DED" w:rsidP="00557DED">
            <w:pPr>
              <w:rPr>
                <w:rFonts w:ascii="Calibri" w:hAnsi="Calibri"/>
                <w:b/>
                <w:sz w:val="20"/>
                <w:szCs w:val="20"/>
              </w:rPr>
            </w:pPr>
          </w:p>
        </w:tc>
        <w:tc>
          <w:tcPr>
            <w:tcW w:w="1800" w:type="dxa"/>
          </w:tcPr>
          <w:p w14:paraId="2240D807" w14:textId="77777777" w:rsidR="00557DED" w:rsidRPr="00496C76" w:rsidRDefault="00557DED" w:rsidP="00557DED">
            <w:pPr>
              <w:rPr>
                <w:rFonts w:ascii="Calibri" w:hAnsi="Calibri"/>
                <w:b/>
                <w:sz w:val="20"/>
                <w:szCs w:val="20"/>
              </w:rPr>
            </w:pPr>
            <w:r w:rsidRPr="00496C76">
              <w:rPr>
                <w:rFonts w:ascii="Calibri" w:hAnsi="Calibri"/>
                <w:b/>
                <w:sz w:val="20"/>
                <w:szCs w:val="20"/>
              </w:rPr>
              <w:t xml:space="preserve">Reading </w:t>
            </w:r>
          </w:p>
        </w:tc>
        <w:tc>
          <w:tcPr>
            <w:tcW w:w="1980" w:type="dxa"/>
          </w:tcPr>
          <w:p w14:paraId="2CAC4D73" w14:textId="77777777" w:rsidR="00557DED" w:rsidRPr="00496C76" w:rsidRDefault="00557DED" w:rsidP="00557DED">
            <w:pPr>
              <w:rPr>
                <w:rFonts w:ascii="Calibri" w:hAnsi="Calibri"/>
                <w:b/>
                <w:sz w:val="20"/>
                <w:szCs w:val="20"/>
              </w:rPr>
            </w:pPr>
            <w:r w:rsidRPr="00496C76">
              <w:rPr>
                <w:rFonts w:ascii="Calibri" w:hAnsi="Calibri"/>
                <w:b/>
                <w:sz w:val="20"/>
                <w:szCs w:val="20"/>
              </w:rPr>
              <w:t>Writing</w:t>
            </w:r>
          </w:p>
        </w:tc>
        <w:tc>
          <w:tcPr>
            <w:tcW w:w="1980" w:type="dxa"/>
          </w:tcPr>
          <w:p w14:paraId="69240480" w14:textId="77777777" w:rsidR="00557DED" w:rsidRPr="00496C76" w:rsidRDefault="00557DED" w:rsidP="00557DED">
            <w:pPr>
              <w:rPr>
                <w:rFonts w:ascii="Calibri" w:hAnsi="Calibri"/>
                <w:b/>
                <w:sz w:val="20"/>
                <w:szCs w:val="20"/>
              </w:rPr>
            </w:pPr>
            <w:r w:rsidRPr="00496C76">
              <w:rPr>
                <w:rFonts w:ascii="Calibri" w:hAnsi="Calibri"/>
                <w:b/>
                <w:sz w:val="20"/>
                <w:szCs w:val="20"/>
              </w:rPr>
              <w:t>Speaking</w:t>
            </w:r>
          </w:p>
        </w:tc>
      </w:tr>
      <w:tr w:rsidR="00A303AA" w:rsidRPr="00496C76" w14:paraId="545D80E6" w14:textId="77777777" w:rsidTr="00651979">
        <w:tc>
          <w:tcPr>
            <w:tcW w:w="2808" w:type="dxa"/>
          </w:tcPr>
          <w:p w14:paraId="58AED5B0" w14:textId="77777777" w:rsidR="00A303AA" w:rsidRPr="00496C76" w:rsidRDefault="00A303AA" w:rsidP="00557DED">
            <w:pPr>
              <w:rPr>
                <w:rFonts w:ascii="Calibri" w:hAnsi="Calibri"/>
                <w:b/>
                <w:sz w:val="20"/>
                <w:szCs w:val="20"/>
              </w:rPr>
            </w:pPr>
          </w:p>
        </w:tc>
        <w:tc>
          <w:tcPr>
            <w:tcW w:w="1800" w:type="dxa"/>
          </w:tcPr>
          <w:p w14:paraId="4648A950" w14:textId="77777777" w:rsidR="00A303AA" w:rsidRPr="00496C76" w:rsidRDefault="00A303AA" w:rsidP="00557DED">
            <w:pPr>
              <w:rPr>
                <w:rFonts w:ascii="Calibri" w:hAnsi="Calibri"/>
                <w:b/>
                <w:sz w:val="20"/>
                <w:szCs w:val="20"/>
              </w:rPr>
            </w:pPr>
          </w:p>
        </w:tc>
        <w:tc>
          <w:tcPr>
            <w:tcW w:w="1980" w:type="dxa"/>
          </w:tcPr>
          <w:p w14:paraId="6C943CE0" w14:textId="77777777" w:rsidR="00A303AA" w:rsidRPr="00496C76" w:rsidRDefault="00A303AA" w:rsidP="00557DED">
            <w:pPr>
              <w:rPr>
                <w:rFonts w:ascii="Calibri" w:hAnsi="Calibri"/>
                <w:b/>
                <w:sz w:val="20"/>
                <w:szCs w:val="20"/>
              </w:rPr>
            </w:pPr>
          </w:p>
        </w:tc>
        <w:tc>
          <w:tcPr>
            <w:tcW w:w="1980" w:type="dxa"/>
          </w:tcPr>
          <w:p w14:paraId="0DF03CE9" w14:textId="77777777" w:rsidR="00A303AA" w:rsidRPr="00496C76" w:rsidRDefault="00A303AA" w:rsidP="00557DED">
            <w:pPr>
              <w:rPr>
                <w:rFonts w:ascii="Calibri" w:hAnsi="Calibri"/>
                <w:b/>
                <w:sz w:val="20"/>
                <w:szCs w:val="20"/>
              </w:rPr>
            </w:pPr>
          </w:p>
        </w:tc>
      </w:tr>
      <w:tr w:rsidR="00557DED" w:rsidRPr="00496C76" w14:paraId="0B476B44" w14:textId="77777777" w:rsidTr="00651979">
        <w:tc>
          <w:tcPr>
            <w:tcW w:w="2808" w:type="dxa"/>
          </w:tcPr>
          <w:p w14:paraId="2226D19F" w14:textId="77777777" w:rsidR="00557DED" w:rsidRPr="00496C76" w:rsidRDefault="00557DED" w:rsidP="00557DED">
            <w:pPr>
              <w:rPr>
                <w:rFonts w:ascii="Calibri" w:hAnsi="Calibri"/>
                <w:b/>
                <w:sz w:val="20"/>
                <w:szCs w:val="20"/>
              </w:rPr>
            </w:pPr>
            <w:r w:rsidRPr="00496C76">
              <w:rPr>
                <w:rFonts w:ascii="Calibri" w:hAnsi="Calibri"/>
                <w:b/>
                <w:sz w:val="20"/>
                <w:szCs w:val="20"/>
              </w:rPr>
              <w:t>German</w:t>
            </w:r>
          </w:p>
        </w:tc>
        <w:tc>
          <w:tcPr>
            <w:tcW w:w="1800" w:type="dxa"/>
          </w:tcPr>
          <w:p w14:paraId="464480FA" w14:textId="77777777" w:rsidR="00557DED" w:rsidRPr="00496C76" w:rsidRDefault="00557DED" w:rsidP="00557DED">
            <w:pPr>
              <w:rPr>
                <w:rFonts w:ascii="Calibri" w:hAnsi="Calibri"/>
                <w:b/>
                <w:sz w:val="20"/>
                <w:szCs w:val="20"/>
              </w:rPr>
            </w:pPr>
          </w:p>
        </w:tc>
        <w:tc>
          <w:tcPr>
            <w:tcW w:w="1980" w:type="dxa"/>
          </w:tcPr>
          <w:p w14:paraId="4D14C3D9" w14:textId="77777777" w:rsidR="00557DED" w:rsidRPr="00496C76" w:rsidRDefault="00557DED" w:rsidP="00557DED">
            <w:pPr>
              <w:rPr>
                <w:rFonts w:ascii="Calibri" w:hAnsi="Calibri"/>
                <w:b/>
                <w:sz w:val="20"/>
                <w:szCs w:val="20"/>
              </w:rPr>
            </w:pPr>
          </w:p>
        </w:tc>
        <w:tc>
          <w:tcPr>
            <w:tcW w:w="1980" w:type="dxa"/>
          </w:tcPr>
          <w:p w14:paraId="30AA2B2F" w14:textId="77777777" w:rsidR="00557DED" w:rsidRPr="00496C76" w:rsidRDefault="00557DED" w:rsidP="00557DED">
            <w:pPr>
              <w:rPr>
                <w:rFonts w:ascii="Calibri" w:hAnsi="Calibri"/>
                <w:b/>
                <w:sz w:val="20"/>
                <w:szCs w:val="20"/>
              </w:rPr>
            </w:pPr>
          </w:p>
        </w:tc>
      </w:tr>
      <w:tr w:rsidR="00557DED" w:rsidRPr="00496C76" w14:paraId="5B10F06B" w14:textId="77777777" w:rsidTr="00651979">
        <w:tc>
          <w:tcPr>
            <w:tcW w:w="2808" w:type="dxa"/>
          </w:tcPr>
          <w:p w14:paraId="4DEAC43A" w14:textId="77777777" w:rsidR="00557DED" w:rsidRPr="00496C76" w:rsidRDefault="00557DED" w:rsidP="00557DED">
            <w:pPr>
              <w:rPr>
                <w:rFonts w:ascii="Calibri" w:hAnsi="Calibri"/>
                <w:b/>
                <w:sz w:val="20"/>
                <w:szCs w:val="20"/>
              </w:rPr>
            </w:pPr>
            <w:r w:rsidRPr="00496C76">
              <w:rPr>
                <w:rFonts w:ascii="Calibri" w:hAnsi="Calibri"/>
                <w:b/>
                <w:sz w:val="20"/>
                <w:szCs w:val="20"/>
              </w:rPr>
              <w:t>French</w:t>
            </w:r>
          </w:p>
        </w:tc>
        <w:tc>
          <w:tcPr>
            <w:tcW w:w="1800" w:type="dxa"/>
          </w:tcPr>
          <w:p w14:paraId="4276CB93" w14:textId="77777777" w:rsidR="00557DED" w:rsidRPr="00496C76" w:rsidRDefault="00557DED" w:rsidP="00557DED">
            <w:pPr>
              <w:rPr>
                <w:rFonts w:ascii="Calibri" w:hAnsi="Calibri"/>
                <w:b/>
                <w:sz w:val="20"/>
                <w:szCs w:val="20"/>
              </w:rPr>
            </w:pPr>
          </w:p>
        </w:tc>
        <w:tc>
          <w:tcPr>
            <w:tcW w:w="1980" w:type="dxa"/>
          </w:tcPr>
          <w:p w14:paraId="626C8C75" w14:textId="77777777" w:rsidR="00557DED" w:rsidRPr="00496C76" w:rsidRDefault="00557DED" w:rsidP="00557DED">
            <w:pPr>
              <w:rPr>
                <w:rFonts w:ascii="Calibri" w:hAnsi="Calibri"/>
                <w:b/>
                <w:sz w:val="20"/>
                <w:szCs w:val="20"/>
              </w:rPr>
            </w:pPr>
          </w:p>
        </w:tc>
        <w:tc>
          <w:tcPr>
            <w:tcW w:w="1980" w:type="dxa"/>
          </w:tcPr>
          <w:p w14:paraId="79555E56" w14:textId="77777777" w:rsidR="00557DED" w:rsidRPr="00496C76" w:rsidRDefault="00557DED" w:rsidP="00557DED">
            <w:pPr>
              <w:rPr>
                <w:rFonts w:ascii="Calibri" w:hAnsi="Calibri"/>
                <w:b/>
                <w:sz w:val="20"/>
                <w:szCs w:val="20"/>
              </w:rPr>
            </w:pPr>
          </w:p>
        </w:tc>
      </w:tr>
      <w:tr w:rsidR="00557DED" w:rsidRPr="00496C76" w14:paraId="1DC2F82A" w14:textId="77777777" w:rsidTr="00651979">
        <w:tc>
          <w:tcPr>
            <w:tcW w:w="2808" w:type="dxa"/>
          </w:tcPr>
          <w:p w14:paraId="33E4175B" w14:textId="77777777" w:rsidR="00557DED" w:rsidRPr="00496C76" w:rsidRDefault="00557DED" w:rsidP="00557DED">
            <w:pPr>
              <w:rPr>
                <w:rFonts w:ascii="Calibri" w:hAnsi="Calibri"/>
                <w:b/>
                <w:sz w:val="20"/>
                <w:szCs w:val="20"/>
              </w:rPr>
            </w:pPr>
            <w:r w:rsidRPr="00496C76">
              <w:rPr>
                <w:rFonts w:ascii="Calibri" w:hAnsi="Calibri"/>
                <w:b/>
                <w:sz w:val="20"/>
                <w:szCs w:val="20"/>
              </w:rPr>
              <w:t>Other:</w:t>
            </w:r>
          </w:p>
        </w:tc>
        <w:tc>
          <w:tcPr>
            <w:tcW w:w="1800" w:type="dxa"/>
          </w:tcPr>
          <w:p w14:paraId="5060D9C5" w14:textId="77777777" w:rsidR="00557DED" w:rsidRPr="00496C76" w:rsidRDefault="00557DED" w:rsidP="00557DED">
            <w:pPr>
              <w:rPr>
                <w:rFonts w:ascii="Calibri" w:hAnsi="Calibri"/>
                <w:b/>
                <w:sz w:val="20"/>
                <w:szCs w:val="20"/>
              </w:rPr>
            </w:pPr>
          </w:p>
        </w:tc>
        <w:tc>
          <w:tcPr>
            <w:tcW w:w="1980" w:type="dxa"/>
          </w:tcPr>
          <w:p w14:paraId="2E8F40FF" w14:textId="77777777" w:rsidR="00557DED" w:rsidRPr="00496C76" w:rsidRDefault="00557DED" w:rsidP="00557DED">
            <w:pPr>
              <w:rPr>
                <w:rFonts w:ascii="Calibri" w:hAnsi="Calibri"/>
                <w:b/>
                <w:sz w:val="20"/>
                <w:szCs w:val="20"/>
              </w:rPr>
            </w:pPr>
          </w:p>
        </w:tc>
        <w:tc>
          <w:tcPr>
            <w:tcW w:w="1980" w:type="dxa"/>
          </w:tcPr>
          <w:p w14:paraId="48BD35BA" w14:textId="77777777" w:rsidR="00557DED" w:rsidRPr="00496C76" w:rsidRDefault="00557DED" w:rsidP="00557DED">
            <w:pPr>
              <w:rPr>
                <w:rFonts w:ascii="Calibri" w:hAnsi="Calibri"/>
                <w:b/>
                <w:sz w:val="20"/>
                <w:szCs w:val="20"/>
              </w:rPr>
            </w:pPr>
          </w:p>
        </w:tc>
      </w:tr>
      <w:tr w:rsidR="00557DED" w:rsidRPr="00496C76" w14:paraId="7B250D04" w14:textId="77777777" w:rsidTr="00651979">
        <w:tc>
          <w:tcPr>
            <w:tcW w:w="2808" w:type="dxa"/>
          </w:tcPr>
          <w:p w14:paraId="5BB723B2" w14:textId="77777777" w:rsidR="00557DED" w:rsidRPr="00496C76" w:rsidRDefault="00557DED" w:rsidP="00557DED">
            <w:pPr>
              <w:rPr>
                <w:rFonts w:ascii="Calibri" w:hAnsi="Calibri"/>
                <w:b/>
                <w:sz w:val="20"/>
                <w:szCs w:val="20"/>
              </w:rPr>
            </w:pPr>
            <w:r w:rsidRPr="00496C76">
              <w:rPr>
                <w:rFonts w:ascii="Calibri" w:hAnsi="Calibri"/>
                <w:b/>
                <w:sz w:val="20"/>
                <w:szCs w:val="20"/>
              </w:rPr>
              <w:t>Other:</w:t>
            </w:r>
          </w:p>
        </w:tc>
        <w:tc>
          <w:tcPr>
            <w:tcW w:w="1800" w:type="dxa"/>
          </w:tcPr>
          <w:p w14:paraId="1BE14599" w14:textId="77777777" w:rsidR="00557DED" w:rsidRPr="00496C76" w:rsidRDefault="00557DED" w:rsidP="00557DED">
            <w:pPr>
              <w:rPr>
                <w:rFonts w:ascii="Calibri" w:hAnsi="Calibri"/>
                <w:b/>
                <w:sz w:val="20"/>
                <w:szCs w:val="20"/>
              </w:rPr>
            </w:pPr>
          </w:p>
        </w:tc>
        <w:tc>
          <w:tcPr>
            <w:tcW w:w="1980" w:type="dxa"/>
          </w:tcPr>
          <w:p w14:paraId="2C37C192" w14:textId="77777777" w:rsidR="00557DED" w:rsidRPr="00496C76" w:rsidRDefault="00557DED" w:rsidP="00557DED">
            <w:pPr>
              <w:rPr>
                <w:rFonts w:ascii="Calibri" w:hAnsi="Calibri"/>
                <w:b/>
                <w:sz w:val="20"/>
                <w:szCs w:val="20"/>
              </w:rPr>
            </w:pPr>
          </w:p>
        </w:tc>
        <w:tc>
          <w:tcPr>
            <w:tcW w:w="1980" w:type="dxa"/>
          </w:tcPr>
          <w:p w14:paraId="7209C059" w14:textId="77777777" w:rsidR="00557DED" w:rsidRPr="00496C76" w:rsidRDefault="00557DED" w:rsidP="00557DED">
            <w:pPr>
              <w:rPr>
                <w:rFonts w:ascii="Calibri" w:hAnsi="Calibri"/>
                <w:b/>
                <w:sz w:val="20"/>
                <w:szCs w:val="20"/>
              </w:rPr>
            </w:pPr>
          </w:p>
        </w:tc>
      </w:tr>
      <w:tr w:rsidR="00557DED" w:rsidRPr="00496C76" w14:paraId="4DED8CEC" w14:textId="77777777" w:rsidTr="00651979">
        <w:tc>
          <w:tcPr>
            <w:tcW w:w="2808" w:type="dxa"/>
          </w:tcPr>
          <w:p w14:paraId="577147DD" w14:textId="77777777" w:rsidR="00557DED" w:rsidRPr="00496C76" w:rsidRDefault="00737E68" w:rsidP="00557DED">
            <w:pPr>
              <w:rPr>
                <w:rFonts w:ascii="Calibri" w:hAnsi="Calibri"/>
                <w:b/>
                <w:sz w:val="20"/>
                <w:szCs w:val="20"/>
              </w:rPr>
            </w:pPr>
            <w:r w:rsidRPr="00496C76">
              <w:rPr>
                <w:rFonts w:ascii="Calibri" w:hAnsi="Calibri"/>
                <w:b/>
                <w:sz w:val="20"/>
                <w:szCs w:val="20"/>
              </w:rPr>
              <w:t>Other:</w:t>
            </w:r>
          </w:p>
        </w:tc>
        <w:tc>
          <w:tcPr>
            <w:tcW w:w="1800" w:type="dxa"/>
          </w:tcPr>
          <w:p w14:paraId="2FDEDB67" w14:textId="77777777" w:rsidR="00557DED" w:rsidRPr="00496C76" w:rsidRDefault="00557DED" w:rsidP="00557DED">
            <w:pPr>
              <w:rPr>
                <w:rFonts w:ascii="Calibri" w:hAnsi="Calibri"/>
                <w:b/>
              </w:rPr>
            </w:pPr>
          </w:p>
        </w:tc>
        <w:tc>
          <w:tcPr>
            <w:tcW w:w="1980" w:type="dxa"/>
          </w:tcPr>
          <w:p w14:paraId="1393CA66" w14:textId="77777777" w:rsidR="00557DED" w:rsidRPr="00496C76" w:rsidRDefault="00557DED" w:rsidP="00557DED">
            <w:pPr>
              <w:rPr>
                <w:rFonts w:ascii="Calibri" w:hAnsi="Calibri"/>
                <w:b/>
              </w:rPr>
            </w:pPr>
          </w:p>
        </w:tc>
        <w:tc>
          <w:tcPr>
            <w:tcW w:w="1980" w:type="dxa"/>
          </w:tcPr>
          <w:p w14:paraId="27C86593" w14:textId="77777777" w:rsidR="00557DED" w:rsidRPr="00496C76" w:rsidRDefault="00557DED" w:rsidP="00557DED">
            <w:pPr>
              <w:rPr>
                <w:rFonts w:ascii="Calibri" w:hAnsi="Calibri"/>
                <w:b/>
              </w:rPr>
            </w:pPr>
          </w:p>
        </w:tc>
      </w:tr>
    </w:tbl>
    <w:p w14:paraId="2D440F61" w14:textId="77777777" w:rsidR="00557DED" w:rsidRPr="00496C76" w:rsidRDefault="00557DED" w:rsidP="00557DED">
      <w:pPr>
        <w:rPr>
          <w:rFonts w:ascii="Calibri" w:hAnsi="Calibri"/>
          <w:b/>
        </w:rPr>
      </w:pPr>
    </w:p>
    <w:p w14:paraId="270EC751" w14:textId="77777777" w:rsidR="00737E68" w:rsidRPr="00496C76" w:rsidRDefault="00737E68" w:rsidP="00737E68">
      <w:pPr>
        <w:rPr>
          <w:rFonts w:ascii="Calibri" w:hAnsi="Calibri"/>
          <w:sz w:val="22"/>
          <w:szCs w:val="22"/>
        </w:rPr>
      </w:pPr>
      <w:r w:rsidRPr="00496C76">
        <w:rPr>
          <w:rFonts w:ascii="Calibri" w:hAnsi="Calibri"/>
          <w:b/>
          <w:sz w:val="22"/>
          <w:szCs w:val="22"/>
        </w:rPr>
        <w:t>II</w:t>
      </w:r>
      <w:r w:rsidRPr="00496C76">
        <w:rPr>
          <w:rFonts w:ascii="Calibri" w:hAnsi="Calibri"/>
          <w:sz w:val="22"/>
          <w:szCs w:val="22"/>
        </w:rPr>
        <w:t>.</w:t>
      </w:r>
      <w:r w:rsidRPr="00496C76">
        <w:rPr>
          <w:rFonts w:ascii="Calibri" w:hAnsi="Calibri"/>
          <w:b/>
          <w:sz w:val="22"/>
          <w:szCs w:val="22"/>
        </w:rPr>
        <w:tab/>
        <w:t>Teaching</w:t>
      </w:r>
    </w:p>
    <w:p w14:paraId="7D014869" w14:textId="77777777" w:rsidR="00737E68" w:rsidRPr="00496C76" w:rsidRDefault="00DE676A" w:rsidP="00737E68">
      <w:pPr>
        <w:rPr>
          <w:rFonts w:ascii="Calibri" w:hAnsi="Calibri"/>
          <w:sz w:val="22"/>
          <w:szCs w:val="22"/>
        </w:rPr>
      </w:pPr>
      <w:r w:rsidRPr="00496C76">
        <w:rPr>
          <w:rFonts w:ascii="Calibri" w:hAnsi="Calibri"/>
          <w:sz w:val="22"/>
          <w:szCs w:val="22"/>
        </w:rPr>
        <w:t>W</w:t>
      </w:r>
      <w:r w:rsidR="00737E68" w:rsidRPr="00496C76">
        <w:rPr>
          <w:rFonts w:ascii="Calibri" w:hAnsi="Calibri"/>
          <w:sz w:val="22"/>
          <w:szCs w:val="22"/>
        </w:rPr>
        <w:t>hat course(</w:t>
      </w:r>
      <w:r w:rsidR="005477F5">
        <w:rPr>
          <w:rFonts w:ascii="Calibri" w:hAnsi="Calibri"/>
          <w:sz w:val="22"/>
          <w:szCs w:val="22"/>
        </w:rPr>
        <w:t>s) have you taught at Emory</w:t>
      </w:r>
      <w:r w:rsidR="00737E68" w:rsidRPr="00496C76">
        <w:rPr>
          <w:rFonts w:ascii="Calibri" w:hAnsi="Calibri"/>
          <w:sz w:val="22"/>
          <w:szCs w:val="22"/>
        </w:rPr>
        <w:t>?</w:t>
      </w:r>
    </w:p>
    <w:p w14:paraId="3543EA1E" w14:textId="77777777" w:rsidR="00737E68" w:rsidRPr="00496C76" w:rsidRDefault="00737E68" w:rsidP="00737E68">
      <w:pPr>
        <w:rPr>
          <w:rFonts w:ascii="Calibri" w:hAnsi="Calibri"/>
          <w:sz w:val="22"/>
          <w:szCs w:val="22"/>
        </w:rPr>
      </w:pPr>
    </w:p>
    <w:p w14:paraId="0979520D" w14:textId="77777777" w:rsidR="00737E68" w:rsidRPr="00496C76" w:rsidRDefault="00737E68" w:rsidP="00737E68">
      <w:pPr>
        <w:rPr>
          <w:rFonts w:ascii="Calibri" w:hAnsi="Calibri"/>
          <w:sz w:val="22"/>
          <w:szCs w:val="22"/>
        </w:rPr>
      </w:pPr>
    </w:p>
    <w:p w14:paraId="0E4D6556" w14:textId="77777777" w:rsidR="00737E68" w:rsidRPr="00496C76" w:rsidRDefault="00737E68" w:rsidP="00737E68">
      <w:pPr>
        <w:rPr>
          <w:rFonts w:ascii="Calibri" w:hAnsi="Calibri"/>
          <w:sz w:val="22"/>
          <w:szCs w:val="22"/>
        </w:rPr>
      </w:pPr>
    </w:p>
    <w:p w14:paraId="4A3558F3" w14:textId="77777777" w:rsidR="00737E68" w:rsidRPr="00496C76" w:rsidRDefault="00737E68" w:rsidP="00737E68">
      <w:pPr>
        <w:rPr>
          <w:rFonts w:ascii="Calibri" w:hAnsi="Calibri"/>
          <w:sz w:val="22"/>
          <w:szCs w:val="22"/>
        </w:rPr>
      </w:pPr>
      <w:r w:rsidRPr="00496C76">
        <w:rPr>
          <w:rFonts w:ascii="Calibri" w:hAnsi="Calibri"/>
          <w:sz w:val="22"/>
          <w:szCs w:val="22"/>
        </w:rPr>
        <w:t>Have yo</w:t>
      </w:r>
      <w:r w:rsidR="005477F5">
        <w:rPr>
          <w:rFonts w:ascii="Calibri" w:hAnsi="Calibri"/>
          <w:sz w:val="22"/>
          <w:szCs w:val="22"/>
        </w:rPr>
        <w:t>u taught courses</w:t>
      </w:r>
      <w:r w:rsidRPr="00496C76">
        <w:rPr>
          <w:rFonts w:ascii="Calibri" w:hAnsi="Calibri"/>
          <w:sz w:val="22"/>
          <w:szCs w:val="22"/>
        </w:rPr>
        <w:t xml:space="preserve"> </w:t>
      </w:r>
      <w:r w:rsidR="005477F5">
        <w:rPr>
          <w:rFonts w:ascii="Calibri" w:hAnsi="Calibri"/>
          <w:sz w:val="22"/>
          <w:szCs w:val="22"/>
        </w:rPr>
        <w:t xml:space="preserve">at </w:t>
      </w:r>
      <w:r w:rsidRPr="00496C76">
        <w:rPr>
          <w:rFonts w:ascii="Calibri" w:hAnsi="Calibri"/>
          <w:sz w:val="22"/>
          <w:szCs w:val="22"/>
        </w:rPr>
        <w:t xml:space="preserve">other universities  </w:t>
      </w:r>
      <w:r w:rsidR="00496C76">
        <w:rPr>
          <w:rFonts w:ascii="Calibri" w:hAnsi="Calibri"/>
          <w:sz w:val="22"/>
          <w:szCs w:val="22"/>
        </w:rPr>
        <w:t xml:space="preserve">   </w:t>
      </w:r>
      <w:r w:rsidRPr="00496C76">
        <w:rPr>
          <w:rFonts w:ascii="Calibri" w:hAnsi="Calibri"/>
          <w:sz w:val="22"/>
          <w:szCs w:val="22"/>
        </w:rPr>
        <w:t>__yes</w:t>
      </w:r>
      <w:r w:rsidRPr="00496C76">
        <w:rPr>
          <w:rFonts w:ascii="Calibri" w:hAnsi="Calibri"/>
          <w:sz w:val="22"/>
          <w:szCs w:val="22"/>
        </w:rPr>
        <w:tab/>
      </w:r>
      <w:r w:rsidR="00496C76">
        <w:rPr>
          <w:rFonts w:ascii="Calibri" w:hAnsi="Calibri"/>
          <w:sz w:val="22"/>
          <w:szCs w:val="22"/>
        </w:rPr>
        <w:t xml:space="preserve">  </w:t>
      </w:r>
      <w:r w:rsidRPr="00496C76">
        <w:rPr>
          <w:rFonts w:ascii="Calibri" w:hAnsi="Calibri"/>
          <w:sz w:val="22"/>
          <w:szCs w:val="22"/>
        </w:rPr>
        <w:t>__no</w:t>
      </w:r>
    </w:p>
    <w:p w14:paraId="7BA251C4" w14:textId="77777777" w:rsidR="00737E68" w:rsidRPr="00496C76" w:rsidRDefault="00737E68" w:rsidP="00737E68">
      <w:pPr>
        <w:rPr>
          <w:rFonts w:ascii="Calibri" w:hAnsi="Calibri"/>
          <w:sz w:val="22"/>
          <w:szCs w:val="22"/>
        </w:rPr>
      </w:pPr>
      <w:r w:rsidRPr="00496C76">
        <w:rPr>
          <w:rFonts w:ascii="Calibri" w:hAnsi="Calibri"/>
          <w:sz w:val="22"/>
          <w:szCs w:val="22"/>
        </w:rPr>
        <w:t>If yes, what course(s) did you teach, and where?</w:t>
      </w:r>
      <w:r w:rsidR="00496C76">
        <w:rPr>
          <w:rFonts w:ascii="Calibri" w:hAnsi="Calibri"/>
          <w:sz w:val="22"/>
          <w:szCs w:val="22"/>
        </w:rPr>
        <w:t xml:space="preserve">   </w:t>
      </w:r>
    </w:p>
    <w:p w14:paraId="1D27D733" w14:textId="77777777" w:rsidR="00737E68" w:rsidRDefault="00737E68" w:rsidP="00737E68">
      <w:pPr>
        <w:rPr>
          <w:rFonts w:ascii="Calibri" w:hAnsi="Calibri"/>
          <w:sz w:val="22"/>
          <w:szCs w:val="22"/>
        </w:rPr>
      </w:pPr>
    </w:p>
    <w:p w14:paraId="1C7770E8" w14:textId="77777777" w:rsidR="00D81C73" w:rsidRDefault="00D81C73" w:rsidP="00737E68">
      <w:pPr>
        <w:rPr>
          <w:rFonts w:ascii="Calibri" w:hAnsi="Calibri"/>
          <w:sz w:val="22"/>
          <w:szCs w:val="22"/>
        </w:rPr>
      </w:pPr>
    </w:p>
    <w:p w14:paraId="2D3342A8" w14:textId="77777777" w:rsidR="00D81C73" w:rsidRPr="00496C76" w:rsidRDefault="00D81C73" w:rsidP="00737E68">
      <w:pPr>
        <w:rPr>
          <w:rFonts w:ascii="Calibri" w:hAnsi="Calibri"/>
          <w:sz w:val="22"/>
          <w:szCs w:val="22"/>
        </w:rPr>
      </w:pPr>
    </w:p>
    <w:p w14:paraId="229100B9" w14:textId="77777777" w:rsidR="00BA4667" w:rsidRPr="00496C76" w:rsidRDefault="00737E68" w:rsidP="00737E68">
      <w:pPr>
        <w:rPr>
          <w:rFonts w:ascii="Calibri" w:hAnsi="Calibri"/>
          <w:sz w:val="22"/>
          <w:szCs w:val="22"/>
        </w:rPr>
      </w:pPr>
      <w:r w:rsidRPr="00496C76">
        <w:rPr>
          <w:rFonts w:ascii="Calibri" w:hAnsi="Calibri"/>
          <w:sz w:val="22"/>
          <w:szCs w:val="22"/>
        </w:rPr>
        <w:t>Have you worked with undergraduates involved in research? Please explain the context of this involvement.</w:t>
      </w:r>
    </w:p>
    <w:p w14:paraId="2FD57CF2" w14:textId="77777777" w:rsidR="00914B94" w:rsidRDefault="00914B94" w:rsidP="00E72EBB">
      <w:pPr>
        <w:rPr>
          <w:rFonts w:ascii="Calibri" w:hAnsi="Calibri"/>
          <w:b/>
        </w:rPr>
      </w:pPr>
    </w:p>
    <w:p w14:paraId="2C270B2F" w14:textId="77777777" w:rsidR="00AB4857" w:rsidRDefault="00AB4857" w:rsidP="00E72EBB">
      <w:pPr>
        <w:rPr>
          <w:rFonts w:ascii="Calibri" w:hAnsi="Calibri"/>
          <w:b/>
        </w:rPr>
      </w:pPr>
    </w:p>
    <w:p w14:paraId="000301B8" w14:textId="59785BEA" w:rsidR="00FF5D4D" w:rsidRDefault="00FF5D4D" w:rsidP="00E72EBB">
      <w:pPr>
        <w:rPr>
          <w:rFonts w:ascii="Calibri" w:hAnsi="Calibri"/>
          <w:b/>
        </w:rPr>
      </w:pPr>
    </w:p>
    <w:p w14:paraId="796B0E73" w14:textId="1B1647F1" w:rsidR="00897CDF" w:rsidRDefault="00897CDF" w:rsidP="00E72EBB">
      <w:pPr>
        <w:rPr>
          <w:rFonts w:ascii="Calibri" w:hAnsi="Calibri"/>
          <w:b/>
        </w:rPr>
      </w:pPr>
    </w:p>
    <w:p w14:paraId="0E65AD97" w14:textId="77777777" w:rsidR="00AB4857" w:rsidRDefault="00AB4857" w:rsidP="00E72EBB">
      <w:pPr>
        <w:rPr>
          <w:rFonts w:ascii="Calibri" w:hAnsi="Calibri"/>
          <w:b/>
        </w:rPr>
      </w:pPr>
    </w:p>
    <w:p w14:paraId="6DC120BE" w14:textId="77777777" w:rsidR="00E72EBB" w:rsidRPr="00496C76" w:rsidRDefault="00737E68" w:rsidP="00AB4857">
      <w:pPr>
        <w:rPr>
          <w:rFonts w:ascii="Calibri" w:hAnsi="Calibri"/>
        </w:rPr>
      </w:pPr>
      <w:r w:rsidRPr="00496C76">
        <w:rPr>
          <w:rFonts w:ascii="Calibri" w:hAnsi="Calibri"/>
          <w:b/>
        </w:rPr>
        <w:t>III.</w:t>
      </w:r>
      <w:r w:rsidRPr="00496C76">
        <w:rPr>
          <w:rFonts w:ascii="Calibri" w:hAnsi="Calibri"/>
          <w:b/>
        </w:rPr>
        <w:tab/>
      </w:r>
      <w:r w:rsidR="00E72EBB" w:rsidRPr="00496C76">
        <w:rPr>
          <w:rFonts w:ascii="Calibri" w:hAnsi="Calibri"/>
          <w:b/>
        </w:rPr>
        <w:t>Computing Skills</w:t>
      </w:r>
      <w:r w:rsidR="00AB4857">
        <w:rPr>
          <w:rFonts w:ascii="Calibri" w:hAnsi="Calibri"/>
        </w:rPr>
        <w:t>--</w:t>
      </w:r>
      <w:r w:rsidRPr="00496C76">
        <w:rPr>
          <w:rFonts w:ascii="Calibri" w:hAnsi="Calibri"/>
        </w:rPr>
        <w:t>P</w:t>
      </w:r>
      <w:r w:rsidR="00E72EBB" w:rsidRPr="00496C76">
        <w:rPr>
          <w:rFonts w:ascii="Calibri" w:hAnsi="Calibri"/>
        </w:rPr>
        <w:t>lease rate your proficiency in t</w:t>
      </w:r>
      <w:r w:rsidR="00AB4857">
        <w:rPr>
          <w:rFonts w:ascii="Calibri" w:hAnsi="Calibri"/>
        </w:rPr>
        <w:t>he following areas/applications:</w:t>
      </w:r>
      <w:r w:rsidR="001F1466" w:rsidRPr="00496C76">
        <w:rPr>
          <w:rFonts w:ascii="Calibri" w:hAnsi="Calibri"/>
        </w:rPr>
        <w:t xml:space="preserve"> </w:t>
      </w:r>
    </w:p>
    <w:p w14:paraId="25120B1B" w14:textId="77777777" w:rsidR="00E72EBB" w:rsidRPr="00496C76" w:rsidRDefault="00E72EBB" w:rsidP="00E72EBB">
      <w:pPr>
        <w:ind w:left="1080"/>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440"/>
        <w:gridCol w:w="1440"/>
        <w:gridCol w:w="1440"/>
        <w:gridCol w:w="1368"/>
      </w:tblGrid>
      <w:tr w:rsidR="00E72EBB" w:rsidRPr="00496C76" w14:paraId="1E0A8628" w14:textId="77777777" w:rsidTr="00651979">
        <w:tc>
          <w:tcPr>
            <w:tcW w:w="3168" w:type="dxa"/>
          </w:tcPr>
          <w:p w14:paraId="4040C03C" w14:textId="77777777" w:rsidR="00E72EBB" w:rsidRPr="00496C76" w:rsidRDefault="00E72EBB" w:rsidP="00E72EBB">
            <w:pPr>
              <w:rPr>
                <w:rFonts w:ascii="Calibri" w:hAnsi="Calibri"/>
                <w:b/>
                <w:sz w:val="20"/>
                <w:szCs w:val="20"/>
              </w:rPr>
            </w:pPr>
            <w:r w:rsidRPr="00496C76">
              <w:rPr>
                <w:rFonts w:ascii="Calibri" w:hAnsi="Calibri"/>
                <w:b/>
                <w:sz w:val="20"/>
                <w:szCs w:val="20"/>
              </w:rPr>
              <w:lastRenderedPageBreak/>
              <w:t>Application</w:t>
            </w:r>
          </w:p>
        </w:tc>
        <w:tc>
          <w:tcPr>
            <w:tcW w:w="1440" w:type="dxa"/>
          </w:tcPr>
          <w:p w14:paraId="0F1B84D5" w14:textId="77777777" w:rsidR="00E72EBB" w:rsidRPr="00496C76" w:rsidRDefault="00E72EBB" w:rsidP="00E72EBB">
            <w:pPr>
              <w:rPr>
                <w:rFonts w:ascii="Calibri" w:hAnsi="Calibri"/>
                <w:b/>
                <w:sz w:val="20"/>
                <w:szCs w:val="20"/>
              </w:rPr>
            </w:pPr>
            <w:r w:rsidRPr="00496C76">
              <w:rPr>
                <w:rFonts w:ascii="Calibri" w:hAnsi="Calibri"/>
                <w:b/>
                <w:sz w:val="20"/>
                <w:szCs w:val="20"/>
              </w:rPr>
              <w:t>Never Used</w:t>
            </w:r>
          </w:p>
        </w:tc>
        <w:tc>
          <w:tcPr>
            <w:tcW w:w="1440" w:type="dxa"/>
          </w:tcPr>
          <w:p w14:paraId="2DC39A59" w14:textId="77777777" w:rsidR="00E72EBB" w:rsidRPr="00496C76" w:rsidRDefault="00E72EBB" w:rsidP="00E72EBB">
            <w:pPr>
              <w:rPr>
                <w:rFonts w:ascii="Calibri" w:hAnsi="Calibri"/>
                <w:b/>
                <w:sz w:val="20"/>
                <w:szCs w:val="20"/>
              </w:rPr>
            </w:pPr>
            <w:r w:rsidRPr="00496C76">
              <w:rPr>
                <w:rFonts w:ascii="Calibri" w:hAnsi="Calibri"/>
                <w:b/>
                <w:sz w:val="20"/>
                <w:szCs w:val="20"/>
              </w:rPr>
              <w:t>Beginner</w:t>
            </w:r>
          </w:p>
        </w:tc>
        <w:tc>
          <w:tcPr>
            <w:tcW w:w="1440" w:type="dxa"/>
          </w:tcPr>
          <w:p w14:paraId="4405204C" w14:textId="77777777" w:rsidR="00E72EBB" w:rsidRPr="00496C76" w:rsidRDefault="00E72EBB" w:rsidP="00E72EBB">
            <w:pPr>
              <w:rPr>
                <w:rFonts w:ascii="Calibri" w:hAnsi="Calibri"/>
                <w:b/>
                <w:sz w:val="20"/>
                <w:szCs w:val="20"/>
              </w:rPr>
            </w:pPr>
            <w:r w:rsidRPr="00496C76">
              <w:rPr>
                <w:rFonts w:ascii="Calibri" w:hAnsi="Calibri"/>
                <w:b/>
                <w:sz w:val="20"/>
                <w:szCs w:val="20"/>
              </w:rPr>
              <w:t>Intermediate</w:t>
            </w:r>
          </w:p>
        </w:tc>
        <w:tc>
          <w:tcPr>
            <w:tcW w:w="1368" w:type="dxa"/>
          </w:tcPr>
          <w:p w14:paraId="13B4E6E4" w14:textId="77777777" w:rsidR="00E72EBB" w:rsidRPr="00496C76" w:rsidRDefault="00E72EBB" w:rsidP="00E72EBB">
            <w:pPr>
              <w:rPr>
                <w:rFonts w:ascii="Calibri" w:hAnsi="Calibri"/>
                <w:b/>
                <w:sz w:val="20"/>
                <w:szCs w:val="20"/>
              </w:rPr>
            </w:pPr>
            <w:r w:rsidRPr="00496C76">
              <w:rPr>
                <w:rFonts w:ascii="Calibri" w:hAnsi="Calibri"/>
                <w:b/>
                <w:sz w:val="20"/>
                <w:szCs w:val="20"/>
              </w:rPr>
              <w:t>Advanced</w:t>
            </w:r>
          </w:p>
        </w:tc>
      </w:tr>
      <w:tr w:rsidR="00E72EBB" w:rsidRPr="00496C76" w14:paraId="5E53F126" w14:textId="77777777" w:rsidTr="00651979">
        <w:tc>
          <w:tcPr>
            <w:tcW w:w="3168" w:type="dxa"/>
          </w:tcPr>
          <w:p w14:paraId="14C97165" w14:textId="77777777" w:rsidR="00E72EBB" w:rsidRPr="00496C76" w:rsidRDefault="00E72EBB" w:rsidP="00E72EBB">
            <w:pPr>
              <w:rPr>
                <w:rFonts w:ascii="Calibri" w:hAnsi="Calibri"/>
                <w:b/>
              </w:rPr>
            </w:pPr>
          </w:p>
        </w:tc>
        <w:tc>
          <w:tcPr>
            <w:tcW w:w="1440" w:type="dxa"/>
          </w:tcPr>
          <w:p w14:paraId="0F0FE066" w14:textId="77777777" w:rsidR="00E72EBB" w:rsidRPr="00496C76" w:rsidRDefault="00E72EBB" w:rsidP="00E72EBB">
            <w:pPr>
              <w:rPr>
                <w:rFonts w:ascii="Calibri" w:hAnsi="Calibri"/>
                <w:b/>
              </w:rPr>
            </w:pPr>
          </w:p>
        </w:tc>
        <w:tc>
          <w:tcPr>
            <w:tcW w:w="1440" w:type="dxa"/>
          </w:tcPr>
          <w:p w14:paraId="6F205F13" w14:textId="77777777" w:rsidR="00E72EBB" w:rsidRPr="00496C76" w:rsidRDefault="00E72EBB" w:rsidP="00E72EBB">
            <w:pPr>
              <w:rPr>
                <w:rFonts w:ascii="Calibri" w:hAnsi="Calibri"/>
                <w:b/>
              </w:rPr>
            </w:pPr>
          </w:p>
        </w:tc>
        <w:tc>
          <w:tcPr>
            <w:tcW w:w="1440" w:type="dxa"/>
          </w:tcPr>
          <w:p w14:paraId="47EC5AAE" w14:textId="77777777" w:rsidR="00E72EBB" w:rsidRPr="00496C76" w:rsidRDefault="00E72EBB" w:rsidP="00E72EBB">
            <w:pPr>
              <w:rPr>
                <w:rFonts w:ascii="Calibri" w:hAnsi="Calibri"/>
                <w:b/>
              </w:rPr>
            </w:pPr>
          </w:p>
        </w:tc>
        <w:tc>
          <w:tcPr>
            <w:tcW w:w="1368" w:type="dxa"/>
          </w:tcPr>
          <w:p w14:paraId="515FABF0" w14:textId="77777777" w:rsidR="00E72EBB" w:rsidRPr="00496C76" w:rsidRDefault="00E72EBB" w:rsidP="00E72EBB">
            <w:pPr>
              <w:rPr>
                <w:rFonts w:ascii="Calibri" w:hAnsi="Calibri"/>
                <w:b/>
              </w:rPr>
            </w:pPr>
          </w:p>
        </w:tc>
      </w:tr>
      <w:tr w:rsidR="00E72EBB" w:rsidRPr="00496C76" w14:paraId="12E56B53" w14:textId="77777777" w:rsidTr="00651979">
        <w:tc>
          <w:tcPr>
            <w:tcW w:w="3168" w:type="dxa"/>
          </w:tcPr>
          <w:p w14:paraId="55572C46" w14:textId="77777777" w:rsidR="00E72EBB" w:rsidRPr="00496C76" w:rsidRDefault="00E72EBB" w:rsidP="00E72EBB">
            <w:pPr>
              <w:rPr>
                <w:rFonts w:ascii="Calibri" w:hAnsi="Calibri"/>
                <w:b/>
                <w:sz w:val="20"/>
                <w:szCs w:val="20"/>
              </w:rPr>
            </w:pPr>
            <w:r w:rsidRPr="00496C76">
              <w:rPr>
                <w:rFonts w:ascii="Calibri" w:hAnsi="Calibri"/>
                <w:b/>
                <w:sz w:val="20"/>
                <w:szCs w:val="20"/>
              </w:rPr>
              <w:t>Word Processing (Word)</w:t>
            </w:r>
          </w:p>
        </w:tc>
        <w:tc>
          <w:tcPr>
            <w:tcW w:w="1440" w:type="dxa"/>
          </w:tcPr>
          <w:p w14:paraId="0C4A61BC" w14:textId="77777777" w:rsidR="00E72EBB" w:rsidRPr="00496C76" w:rsidRDefault="00E72EBB" w:rsidP="00E72EBB">
            <w:pPr>
              <w:rPr>
                <w:rFonts w:ascii="Calibri" w:hAnsi="Calibri"/>
                <w:b/>
                <w:sz w:val="20"/>
                <w:szCs w:val="20"/>
              </w:rPr>
            </w:pPr>
          </w:p>
        </w:tc>
        <w:tc>
          <w:tcPr>
            <w:tcW w:w="1440" w:type="dxa"/>
          </w:tcPr>
          <w:p w14:paraId="1C9416C8" w14:textId="77777777" w:rsidR="00E72EBB" w:rsidRPr="00496C76" w:rsidRDefault="00E72EBB" w:rsidP="00E72EBB">
            <w:pPr>
              <w:rPr>
                <w:rFonts w:ascii="Calibri" w:hAnsi="Calibri"/>
                <w:b/>
                <w:sz w:val="20"/>
                <w:szCs w:val="20"/>
              </w:rPr>
            </w:pPr>
          </w:p>
        </w:tc>
        <w:tc>
          <w:tcPr>
            <w:tcW w:w="1440" w:type="dxa"/>
          </w:tcPr>
          <w:p w14:paraId="783AB3F2" w14:textId="77777777" w:rsidR="00E72EBB" w:rsidRPr="00496C76" w:rsidRDefault="00E72EBB" w:rsidP="00E72EBB">
            <w:pPr>
              <w:rPr>
                <w:rFonts w:ascii="Calibri" w:hAnsi="Calibri"/>
                <w:b/>
                <w:sz w:val="20"/>
                <w:szCs w:val="20"/>
              </w:rPr>
            </w:pPr>
          </w:p>
        </w:tc>
        <w:tc>
          <w:tcPr>
            <w:tcW w:w="1368" w:type="dxa"/>
          </w:tcPr>
          <w:p w14:paraId="7F163B14" w14:textId="77777777" w:rsidR="00E72EBB" w:rsidRPr="00496C76" w:rsidRDefault="00E72EBB" w:rsidP="00E72EBB">
            <w:pPr>
              <w:rPr>
                <w:rFonts w:ascii="Calibri" w:hAnsi="Calibri"/>
                <w:b/>
                <w:sz w:val="20"/>
                <w:szCs w:val="20"/>
              </w:rPr>
            </w:pPr>
          </w:p>
        </w:tc>
      </w:tr>
      <w:tr w:rsidR="00E72EBB" w:rsidRPr="00496C76" w14:paraId="09530E63" w14:textId="77777777" w:rsidTr="00651979">
        <w:tc>
          <w:tcPr>
            <w:tcW w:w="3168" w:type="dxa"/>
          </w:tcPr>
          <w:p w14:paraId="065308C7" w14:textId="77777777" w:rsidR="00E72EBB" w:rsidRPr="00496C76" w:rsidRDefault="007516FD" w:rsidP="00E72EBB">
            <w:pPr>
              <w:rPr>
                <w:rFonts w:ascii="Calibri" w:hAnsi="Calibri"/>
                <w:sz w:val="20"/>
                <w:szCs w:val="20"/>
              </w:rPr>
            </w:pPr>
            <w:r w:rsidRPr="00496C76">
              <w:rPr>
                <w:rFonts w:ascii="Calibri" w:hAnsi="Calibri"/>
                <w:b/>
                <w:sz w:val="20"/>
                <w:szCs w:val="20"/>
              </w:rPr>
              <w:t xml:space="preserve">  </w:t>
            </w:r>
            <w:r w:rsidR="00E72EBB" w:rsidRPr="00496C76">
              <w:rPr>
                <w:rFonts w:ascii="Calibri" w:hAnsi="Calibri"/>
                <w:sz w:val="20"/>
                <w:szCs w:val="20"/>
              </w:rPr>
              <w:t>Other:</w:t>
            </w:r>
          </w:p>
        </w:tc>
        <w:tc>
          <w:tcPr>
            <w:tcW w:w="1440" w:type="dxa"/>
          </w:tcPr>
          <w:p w14:paraId="3A84618E" w14:textId="77777777" w:rsidR="00E72EBB" w:rsidRPr="00496C76" w:rsidRDefault="00E72EBB" w:rsidP="00E72EBB">
            <w:pPr>
              <w:rPr>
                <w:rFonts w:ascii="Calibri" w:hAnsi="Calibri"/>
                <w:b/>
                <w:sz w:val="20"/>
                <w:szCs w:val="20"/>
              </w:rPr>
            </w:pPr>
          </w:p>
        </w:tc>
        <w:tc>
          <w:tcPr>
            <w:tcW w:w="1440" w:type="dxa"/>
          </w:tcPr>
          <w:p w14:paraId="039F6553" w14:textId="77777777" w:rsidR="00E72EBB" w:rsidRPr="00496C76" w:rsidRDefault="00E72EBB" w:rsidP="00E72EBB">
            <w:pPr>
              <w:rPr>
                <w:rFonts w:ascii="Calibri" w:hAnsi="Calibri"/>
                <w:b/>
                <w:sz w:val="20"/>
                <w:szCs w:val="20"/>
              </w:rPr>
            </w:pPr>
          </w:p>
        </w:tc>
        <w:tc>
          <w:tcPr>
            <w:tcW w:w="1440" w:type="dxa"/>
          </w:tcPr>
          <w:p w14:paraId="14FEC160" w14:textId="77777777" w:rsidR="00E72EBB" w:rsidRPr="00496C76" w:rsidRDefault="00E72EBB" w:rsidP="00E72EBB">
            <w:pPr>
              <w:rPr>
                <w:rFonts w:ascii="Calibri" w:hAnsi="Calibri"/>
                <w:b/>
                <w:sz w:val="20"/>
                <w:szCs w:val="20"/>
              </w:rPr>
            </w:pPr>
          </w:p>
        </w:tc>
        <w:tc>
          <w:tcPr>
            <w:tcW w:w="1368" w:type="dxa"/>
          </w:tcPr>
          <w:p w14:paraId="0C4D3766" w14:textId="77777777" w:rsidR="00E72EBB" w:rsidRPr="00496C76" w:rsidRDefault="00E72EBB" w:rsidP="00E72EBB">
            <w:pPr>
              <w:rPr>
                <w:rFonts w:ascii="Calibri" w:hAnsi="Calibri"/>
                <w:b/>
                <w:sz w:val="20"/>
                <w:szCs w:val="20"/>
              </w:rPr>
            </w:pPr>
          </w:p>
        </w:tc>
      </w:tr>
      <w:tr w:rsidR="00E72EBB" w:rsidRPr="00496C76" w14:paraId="1B6CA3B7" w14:textId="77777777" w:rsidTr="00651979">
        <w:tc>
          <w:tcPr>
            <w:tcW w:w="3168" w:type="dxa"/>
          </w:tcPr>
          <w:p w14:paraId="525BA6A2" w14:textId="77777777" w:rsidR="00E72EBB" w:rsidRPr="00496C76" w:rsidRDefault="00E72EBB" w:rsidP="00E72EBB">
            <w:pPr>
              <w:rPr>
                <w:rFonts w:ascii="Calibri" w:hAnsi="Calibri"/>
                <w:b/>
                <w:sz w:val="20"/>
                <w:szCs w:val="20"/>
              </w:rPr>
            </w:pPr>
            <w:r w:rsidRPr="00496C76">
              <w:rPr>
                <w:rFonts w:ascii="Calibri" w:hAnsi="Calibri"/>
                <w:b/>
                <w:sz w:val="20"/>
                <w:szCs w:val="20"/>
              </w:rPr>
              <w:t>Spreadsheet (Excel)</w:t>
            </w:r>
          </w:p>
        </w:tc>
        <w:tc>
          <w:tcPr>
            <w:tcW w:w="1440" w:type="dxa"/>
          </w:tcPr>
          <w:p w14:paraId="2114774F" w14:textId="77777777" w:rsidR="00E72EBB" w:rsidRPr="00496C76" w:rsidRDefault="00E72EBB" w:rsidP="00E72EBB">
            <w:pPr>
              <w:rPr>
                <w:rFonts w:ascii="Calibri" w:hAnsi="Calibri"/>
                <w:b/>
                <w:sz w:val="20"/>
                <w:szCs w:val="20"/>
              </w:rPr>
            </w:pPr>
          </w:p>
        </w:tc>
        <w:tc>
          <w:tcPr>
            <w:tcW w:w="1440" w:type="dxa"/>
          </w:tcPr>
          <w:p w14:paraId="2931DF1A" w14:textId="77777777" w:rsidR="00E72EBB" w:rsidRPr="00496C76" w:rsidRDefault="00E72EBB" w:rsidP="00E72EBB">
            <w:pPr>
              <w:rPr>
                <w:rFonts w:ascii="Calibri" w:hAnsi="Calibri"/>
                <w:b/>
                <w:sz w:val="20"/>
                <w:szCs w:val="20"/>
              </w:rPr>
            </w:pPr>
          </w:p>
        </w:tc>
        <w:tc>
          <w:tcPr>
            <w:tcW w:w="1440" w:type="dxa"/>
          </w:tcPr>
          <w:p w14:paraId="7948B445" w14:textId="77777777" w:rsidR="00E72EBB" w:rsidRPr="00496C76" w:rsidRDefault="00E72EBB" w:rsidP="00E72EBB">
            <w:pPr>
              <w:rPr>
                <w:rFonts w:ascii="Calibri" w:hAnsi="Calibri"/>
                <w:b/>
                <w:sz w:val="20"/>
                <w:szCs w:val="20"/>
              </w:rPr>
            </w:pPr>
          </w:p>
        </w:tc>
        <w:tc>
          <w:tcPr>
            <w:tcW w:w="1368" w:type="dxa"/>
          </w:tcPr>
          <w:p w14:paraId="7538B45F" w14:textId="77777777" w:rsidR="00E72EBB" w:rsidRPr="00496C76" w:rsidRDefault="00E72EBB" w:rsidP="00E72EBB">
            <w:pPr>
              <w:rPr>
                <w:rFonts w:ascii="Calibri" w:hAnsi="Calibri"/>
                <w:b/>
                <w:sz w:val="20"/>
                <w:szCs w:val="20"/>
              </w:rPr>
            </w:pPr>
          </w:p>
        </w:tc>
      </w:tr>
      <w:tr w:rsidR="00E72EBB" w:rsidRPr="00496C76" w14:paraId="72BAB333" w14:textId="77777777" w:rsidTr="00651979">
        <w:tc>
          <w:tcPr>
            <w:tcW w:w="3168" w:type="dxa"/>
          </w:tcPr>
          <w:p w14:paraId="31D1590E" w14:textId="77777777" w:rsidR="00E72EBB" w:rsidRPr="00496C76" w:rsidRDefault="007516FD" w:rsidP="00E72EBB">
            <w:pPr>
              <w:rPr>
                <w:rFonts w:ascii="Calibri" w:hAnsi="Calibri"/>
                <w:sz w:val="20"/>
                <w:szCs w:val="20"/>
              </w:rPr>
            </w:pPr>
            <w:r w:rsidRPr="00496C76">
              <w:rPr>
                <w:rFonts w:ascii="Calibri" w:hAnsi="Calibri"/>
                <w:b/>
                <w:sz w:val="20"/>
                <w:szCs w:val="20"/>
              </w:rPr>
              <w:t xml:space="preserve">  </w:t>
            </w:r>
            <w:r w:rsidR="00E72EBB" w:rsidRPr="00496C76">
              <w:rPr>
                <w:rFonts w:ascii="Calibri" w:hAnsi="Calibri"/>
                <w:sz w:val="20"/>
                <w:szCs w:val="20"/>
              </w:rPr>
              <w:t>Other:</w:t>
            </w:r>
          </w:p>
        </w:tc>
        <w:tc>
          <w:tcPr>
            <w:tcW w:w="1440" w:type="dxa"/>
          </w:tcPr>
          <w:p w14:paraId="4752430E" w14:textId="77777777" w:rsidR="00E72EBB" w:rsidRPr="00496C76" w:rsidRDefault="00E72EBB" w:rsidP="00E72EBB">
            <w:pPr>
              <w:rPr>
                <w:rFonts w:ascii="Calibri" w:hAnsi="Calibri"/>
                <w:b/>
                <w:sz w:val="20"/>
                <w:szCs w:val="20"/>
              </w:rPr>
            </w:pPr>
          </w:p>
        </w:tc>
        <w:tc>
          <w:tcPr>
            <w:tcW w:w="1440" w:type="dxa"/>
          </w:tcPr>
          <w:p w14:paraId="39E3492D" w14:textId="77777777" w:rsidR="00E72EBB" w:rsidRPr="00496C76" w:rsidRDefault="00E72EBB" w:rsidP="00E72EBB">
            <w:pPr>
              <w:rPr>
                <w:rFonts w:ascii="Calibri" w:hAnsi="Calibri"/>
                <w:b/>
                <w:sz w:val="20"/>
                <w:szCs w:val="20"/>
              </w:rPr>
            </w:pPr>
          </w:p>
        </w:tc>
        <w:tc>
          <w:tcPr>
            <w:tcW w:w="1440" w:type="dxa"/>
          </w:tcPr>
          <w:p w14:paraId="5F7B1C10" w14:textId="77777777" w:rsidR="00E72EBB" w:rsidRPr="00496C76" w:rsidRDefault="00E72EBB" w:rsidP="00E72EBB">
            <w:pPr>
              <w:rPr>
                <w:rFonts w:ascii="Calibri" w:hAnsi="Calibri"/>
                <w:b/>
                <w:sz w:val="20"/>
                <w:szCs w:val="20"/>
              </w:rPr>
            </w:pPr>
          </w:p>
        </w:tc>
        <w:tc>
          <w:tcPr>
            <w:tcW w:w="1368" w:type="dxa"/>
          </w:tcPr>
          <w:p w14:paraId="10F06E0D" w14:textId="77777777" w:rsidR="00E72EBB" w:rsidRPr="00496C76" w:rsidRDefault="00E72EBB" w:rsidP="00E72EBB">
            <w:pPr>
              <w:rPr>
                <w:rFonts w:ascii="Calibri" w:hAnsi="Calibri"/>
                <w:b/>
                <w:sz w:val="20"/>
                <w:szCs w:val="20"/>
              </w:rPr>
            </w:pPr>
          </w:p>
        </w:tc>
      </w:tr>
      <w:tr w:rsidR="00E72EBB" w:rsidRPr="00496C76" w14:paraId="5B8D99FA" w14:textId="77777777" w:rsidTr="00651979">
        <w:tc>
          <w:tcPr>
            <w:tcW w:w="3168" w:type="dxa"/>
          </w:tcPr>
          <w:p w14:paraId="7F799A7E" w14:textId="77777777" w:rsidR="00E72EBB" w:rsidRPr="00496C76" w:rsidRDefault="00E72EBB" w:rsidP="00E72EBB">
            <w:pPr>
              <w:rPr>
                <w:rFonts w:ascii="Calibri" w:hAnsi="Calibri"/>
                <w:b/>
                <w:sz w:val="20"/>
                <w:szCs w:val="20"/>
              </w:rPr>
            </w:pPr>
            <w:r w:rsidRPr="00496C76">
              <w:rPr>
                <w:rFonts w:ascii="Calibri" w:hAnsi="Calibri"/>
                <w:b/>
                <w:sz w:val="20"/>
                <w:szCs w:val="20"/>
              </w:rPr>
              <w:t>Database (Access)</w:t>
            </w:r>
          </w:p>
        </w:tc>
        <w:tc>
          <w:tcPr>
            <w:tcW w:w="1440" w:type="dxa"/>
          </w:tcPr>
          <w:p w14:paraId="7728D46C" w14:textId="77777777" w:rsidR="00E72EBB" w:rsidRPr="00496C76" w:rsidRDefault="00E72EBB" w:rsidP="00E72EBB">
            <w:pPr>
              <w:rPr>
                <w:rFonts w:ascii="Calibri" w:hAnsi="Calibri"/>
                <w:b/>
                <w:sz w:val="20"/>
                <w:szCs w:val="20"/>
              </w:rPr>
            </w:pPr>
          </w:p>
        </w:tc>
        <w:tc>
          <w:tcPr>
            <w:tcW w:w="1440" w:type="dxa"/>
          </w:tcPr>
          <w:p w14:paraId="746A2ECA" w14:textId="77777777" w:rsidR="00E72EBB" w:rsidRPr="00496C76" w:rsidRDefault="00E72EBB" w:rsidP="00E72EBB">
            <w:pPr>
              <w:rPr>
                <w:rFonts w:ascii="Calibri" w:hAnsi="Calibri"/>
                <w:b/>
                <w:sz w:val="20"/>
                <w:szCs w:val="20"/>
              </w:rPr>
            </w:pPr>
          </w:p>
        </w:tc>
        <w:tc>
          <w:tcPr>
            <w:tcW w:w="1440" w:type="dxa"/>
          </w:tcPr>
          <w:p w14:paraId="2891E974" w14:textId="77777777" w:rsidR="00E72EBB" w:rsidRPr="00496C76" w:rsidRDefault="00E72EBB" w:rsidP="00E72EBB">
            <w:pPr>
              <w:rPr>
                <w:rFonts w:ascii="Calibri" w:hAnsi="Calibri"/>
                <w:b/>
                <w:sz w:val="20"/>
                <w:szCs w:val="20"/>
              </w:rPr>
            </w:pPr>
          </w:p>
        </w:tc>
        <w:tc>
          <w:tcPr>
            <w:tcW w:w="1368" w:type="dxa"/>
          </w:tcPr>
          <w:p w14:paraId="00B5DA8A" w14:textId="77777777" w:rsidR="00E72EBB" w:rsidRPr="00496C76" w:rsidRDefault="00E72EBB" w:rsidP="00E72EBB">
            <w:pPr>
              <w:rPr>
                <w:rFonts w:ascii="Calibri" w:hAnsi="Calibri"/>
                <w:b/>
                <w:sz w:val="20"/>
                <w:szCs w:val="20"/>
              </w:rPr>
            </w:pPr>
          </w:p>
        </w:tc>
      </w:tr>
      <w:tr w:rsidR="00E72EBB" w:rsidRPr="00496C76" w14:paraId="78A5B710" w14:textId="77777777" w:rsidTr="00651979">
        <w:tc>
          <w:tcPr>
            <w:tcW w:w="3168" w:type="dxa"/>
          </w:tcPr>
          <w:p w14:paraId="6258EE5A" w14:textId="77777777" w:rsidR="00E72EBB" w:rsidRPr="00496C76" w:rsidRDefault="007516FD" w:rsidP="00E72EBB">
            <w:pPr>
              <w:rPr>
                <w:rFonts w:ascii="Calibri" w:hAnsi="Calibri"/>
                <w:sz w:val="20"/>
                <w:szCs w:val="20"/>
              </w:rPr>
            </w:pPr>
            <w:r w:rsidRPr="00496C76">
              <w:rPr>
                <w:rFonts w:ascii="Calibri" w:hAnsi="Calibri"/>
                <w:b/>
                <w:sz w:val="20"/>
                <w:szCs w:val="20"/>
              </w:rPr>
              <w:t xml:space="preserve">  </w:t>
            </w:r>
            <w:r w:rsidRPr="00496C76">
              <w:rPr>
                <w:rFonts w:ascii="Calibri" w:hAnsi="Calibri"/>
                <w:sz w:val="20"/>
                <w:szCs w:val="20"/>
              </w:rPr>
              <w:t>Other:</w:t>
            </w:r>
          </w:p>
        </w:tc>
        <w:tc>
          <w:tcPr>
            <w:tcW w:w="1440" w:type="dxa"/>
          </w:tcPr>
          <w:p w14:paraId="08BCD288" w14:textId="77777777" w:rsidR="00E72EBB" w:rsidRPr="00496C76" w:rsidRDefault="00E72EBB" w:rsidP="00E72EBB">
            <w:pPr>
              <w:rPr>
                <w:rFonts w:ascii="Calibri" w:hAnsi="Calibri"/>
                <w:b/>
                <w:sz w:val="20"/>
                <w:szCs w:val="20"/>
              </w:rPr>
            </w:pPr>
          </w:p>
        </w:tc>
        <w:tc>
          <w:tcPr>
            <w:tcW w:w="1440" w:type="dxa"/>
          </w:tcPr>
          <w:p w14:paraId="4EE56B18" w14:textId="77777777" w:rsidR="00E72EBB" w:rsidRPr="00496C76" w:rsidRDefault="00E72EBB" w:rsidP="00E72EBB">
            <w:pPr>
              <w:rPr>
                <w:rFonts w:ascii="Calibri" w:hAnsi="Calibri"/>
                <w:b/>
                <w:sz w:val="20"/>
                <w:szCs w:val="20"/>
              </w:rPr>
            </w:pPr>
          </w:p>
        </w:tc>
        <w:tc>
          <w:tcPr>
            <w:tcW w:w="1440" w:type="dxa"/>
          </w:tcPr>
          <w:p w14:paraId="524A60B1" w14:textId="77777777" w:rsidR="00E72EBB" w:rsidRPr="00496C76" w:rsidRDefault="00E72EBB" w:rsidP="00E72EBB">
            <w:pPr>
              <w:rPr>
                <w:rFonts w:ascii="Calibri" w:hAnsi="Calibri"/>
                <w:b/>
                <w:sz w:val="20"/>
                <w:szCs w:val="20"/>
              </w:rPr>
            </w:pPr>
          </w:p>
        </w:tc>
        <w:tc>
          <w:tcPr>
            <w:tcW w:w="1368" w:type="dxa"/>
          </w:tcPr>
          <w:p w14:paraId="0A6C5280" w14:textId="77777777" w:rsidR="00E72EBB" w:rsidRPr="00496C76" w:rsidRDefault="00E72EBB" w:rsidP="00E72EBB">
            <w:pPr>
              <w:rPr>
                <w:rFonts w:ascii="Calibri" w:hAnsi="Calibri"/>
                <w:b/>
                <w:sz w:val="20"/>
                <w:szCs w:val="20"/>
              </w:rPr>
            </w:pPr>
          </w:p>
        </w:tc>
      </w:tr>
      <w:tr w:rsidR="00E72EBB" w:rsidRPr="00496C76" w14:paraId="55E19920" w14:textId="77777777" w:rsidTr="00651979">
        <w:tc>
          <w:tcPr>
            <w:tcW w:w="3168" w:type="dxa"/>
          </w:tcPr>
          <w:p w14:paraId="086CD45B" w14:textId="77777777" w:rsidR="00E72EBB" w:rsidRPr="00496C76" w:rsidRDefault="007516FD" w:rsidP="00E72EBB">
            <w:pPr>
              <w:rPr>
                <w:rFonts w:ascii="Calibri" w:hAnsi="Calibri"/>
                <w:b/>
                <w:sz w:val="20"/>
                <w:szCs w:val="20"/>
              </w:rPr>
            </w:pPr>
            <w:r w:rsidRPr="00496C76">
              <w:rPr>
                <w:rFonts w:ascii="Calibri" w:hAnsi="Calibri"/>
                <w:b/>
                <w:sz w:val="20"/>
                <w:szCs w:val="20"/>
              </w:rPr>
              <w:t>Statistical Packages</w:t>
            </w:r>
            <w:r w:rsidR="001F1466" w:rsidRPr="00496C76">
              <w:rPr>
                <w:rFonts w:ascii="Calibri" w:hAnsi="Calibri"/>
                <w:b/>
                <w:sz w:val="20"/>
                <w:szCs w:val="20"/>
              </w:rPr>
              <w:t>*</w:t>
            </w:r>
          </w:p>
        </w:tc>
        <w:tc>
          <w:tcPr>
            <w:tcW w:w="1440" w:type="dxa"/>
          </w:tcPr>
          <w:p w14:paraId="521B5E21" w14:textId="77777777" w:rsidR="00E72EBB" w:rsidRPr="00496C76" w:rsidRDefault="00E72EBB" w:rsidP="00E72EBB">
            <w:pPr>
              <w:rPr>
                <w:rFonts w:ascii="Calibri" w:hAnsi="Calibri"/>
                <w:b/>
                <w:sz w:val="20"/>
                <w:szCs w:val="20"/>
              </w:rPr>
            </w:pPr>
          </w:p>
        </w:tc>
        <w:tc>
          <w:tcPr>
            <w:tcW w:w="1440" w:type="dxa"/>
          </w:tcPr>
          <w:p w14:paraId="7EF7053B" w14:textId="77777777" w:rsidR="00E72EBB" w:rsidRPr="00496C76" w:rsidRDefault="00E72EBB" w:rsidP="00E72EBB">
            <w:pPr>
              <w:rPr>
                <w:rFonts w:ascii="Calibri" w:hAnsi="Calibri"/>
                <w:b/>
                <w:sz w:val="20"/>
                <w:szCs w:val="20"/>
              </w:rPr>
            </w:pPr>
          </w:p>
        </w:tc>
        <w:tc>
          <w:tcPr>
            <w:tcW w:w="1440" w:type="dxa"/>
          </w:tcPr>
          <w:p w14:paraId="6590A231" w14:textId="77777777" w:rsidR="00E72EBB" w:rsidRPr="00496C76" w:rsidRDefault="00E72EBB" w:rsidP="00E72EBB">
            <w:pPr>
              <w:rPr>
                <w:rFonts w:ascii="Calibri" w:hAnsi="Calibri"/>
                <w:b/>
                <w:sz w:val="20"/>
                <w:szCs w:val="20"/>
              </w:rPr>
            </w:pPr>
          </w:p>
        </w:tc>
        <w:tc>
          <w:tcPr>
            <w:tcW w:w="1368" w:type="dxa"/>
          </w:tcPr>
          <w:p w14:paraId="78AB1215" w14:textId="77777777" w:rsidR="00E72EBB" w:rsidRPr="00496C76" w:rsidRDefault="00E72EBB" w:rsidP="00E72EBB">
            <w:pPr>
              <w:rPr>
                <w:rFonts w:ascii="Calibri" w:hAnsi="Calibri"/>
                <w:b/>
                <w:sz w:val="20"/>
                <w:szCs w:val="20"/>
              </w:rPr>
            </w:pPr>
          </w:p>
        </w:tc>
      </w:tr>
      <w:tr w:rsidR="00E72EBB" w:rsidRPr="00496C76" w14:paraId="55D3D53F" w14:textId="77777777" w:rsidTr="00651979">
        <w:tc>
          <w:tcPr>
            <w:tcW w:w="3168" w:type="dxa"/>
          </w:tcPr>
          <w:p w14:paraId="4ABC573C" w14:textId="77777777" w:rsidR="00E72EBB" w:rsidRPr="00496C76" w:rsidRDefault="007516FD" w:rsidP="00E72EBB">
            <w:pPr>
              <w:rPr>
                <w:rFonts w:ascii="Calibri" w:hAnsi="Calibri"/>
                <w:sz w:val="20"/>
                <w:szCs w:val="20"/>
              </w:rPr>
            </w:pPr>
            <w:r w:rsidRPr="00496C76">
              <w:rPr>
                <w:rFonts w:ascii="Calibri" w:hAnsi="Calibri"/>
                <w:sz w:val="20"/>
                <w:szCs w:val="20"/>
              </w:rPr>
              <w:t xml:space="preserve">  SPSS</w:t>
            </w:r>
          </w:p>
        </w:tc>
        <w:tc>
          <w:tcPr>
            <w:tcW w:w="1440" w:type="dxa"/>
          </w:tcPr>
          <w:p w14:paraId="366B873E" w14:textId="77777777" w:rsidR="00E72EBB" w:rsidRPr="00496C76" w:rsidRDefault="00E72EBB" w:rsidP="00E72EBB">
            <w:pPr>
              <w:rPr>
                <w:rFonts w:ascii="Calibri" w:hAnsi="Calibri"/>
                <w:b/>
                <w:sz w:val="20"/>
                <w:szCs w:val="20"/>
              </w:rPr>
            </w:pPr>
          </w:p>
        </w:tc>
        <w:tc>
          <w:tcPr>
            <w:tcW w:w="1440" w:type="dxa"/>
          </w:tcPr>
          <w:p w14:paraId="56302552" w14:textId="77777777" w:rsidR="00E72EBB" w:rsidRPr="00496C76" w:rsidRDefault="00E72EBB" w:rsidP="00E72EBB">
            <w:pPr>
              <w:rPr>
                <w:rFonts w:ascii="Calibri" w:hAnsi="Calibri"/>
                <w:b/>
                <w:sz w:val="20"/>
                <w:szCs w:val="20"/>
              </w:rPr>
            </w:pPr>
          </w:p>
        </w:tc>
        <w:tc>
          <w:tcPr>
            <w:tcW w:w="1440" w:type="dxa"/>
          </w:tcPr>
          <w:p w14:paraId="1014A5CA" w14:textId="77777777" w:rsidR="00E72EBB" w:rsidRPr="00496C76" w:rsidRDefault="00E72EBB" w:rsidP="00E72EBB">
            <w:pPr>
              <w:rPr>
                <w:rFonts w:ascii="Calibri" w:hAnsi="Calibri"/>
                <w:b/>
                <w:sz w:val="20"/>
                <w:szCs w:val="20"/>
              </w:rPr>
            </w:pPr>
          </w:p>
        </w:tc>
        <w:tc>
          <w:tcPr>
            <w:tcW w:w="1368" w:type="dxa"/>
          </w:tcPr>
          <w:p w14:paraId="0328F88C" w14:textId="77777777" w:rsidR="00E72EBB" w:rsidRPr="00496C76" w:rsidRDefault="00E72EBB" w:rsidP="00E72EBB">
            <w:pPr>
              <w:rPr>
                <w:rFonts w:ascii="Calibri" w:hAnsi="Calibri"/>
                <w:b/>
                <w:sz w:val="20"/>
                <w:szCs w:val="20"/>
              </w:rPr>
            </w:pPr>
          </w:p>
        </w:tc>
      </w:tr>
      <w:tr w:rsidR="00E72EBB" w:rsidRPr="00496C76" w14:paraId="2DE5BF72" w14:textId="77777777" w:rsidTr="00651979">
        <w:tc>
          <w:tcPr>
            <w:tcW w:w="3168" w:type="dxa"/>
          </w:tcPr>
          <w:p w14:paraId="3AA8A92E" w14:textId="77777777" w:rsidR="00E72EBB" w:rsidRPr="00496C76" w:rsidRDefault="007516FD" w:rsidP="00E72EBB">
            <w:pPr>
              <w:rPr>
                <w:rFonts w:ascii="Calibri" w:hAnsi="Calibri"/>
                <w:sz w:val="20"/>
                <w:szCs w:val="20"/>
              </w:rPr>
            </w:pPr>
            <w:r w:rsidRPr="00496C76">
              <w:rPr>
                <w:rFonts w:ascii="Calibri" w:hAnsi="Calibri"/>
                <w:sz w:val="20"/>
                <w:szCs w:val="20"/>
              </w:rPr>
              <w:t xml:space="preserve">  SAS</w:t>
            </w:r>
          </w:p>
        </w:tc>
        <w:tc>
          <w:tcPr>
            <w:tcW w:w="1440" w:type="dxa"/>
          </w:tcPr>
          <w:p w14:paraId="736F2BA4" w14:textId="77777777" w:rsidR="00E72EBB" w:rsidRPr="00496C76" w:rsidRDefault="00E72EBB" w:rsidP="00E72EBB">
            <w:pPr>
              <w:rPr>
                <w:rFonts w:ascii="Calibri" w:hAnsi="Calibri"/>
                <w:b/>
                <w:sz w:val="20"/>
                <w:szCs w:val="20"/>
              </w:rPr>
            </w:pPr>
          </w:p>
        </w:tc>
        <w:tc>
          <w:tcPr>
            <w:tcW w:w="1440" w:type="dxa"/>
          </w:tcPr>
          <w:p w14:paraId="0AEA1BEE" w14:textId="77777777" w:rsidR="00E72EBB" w:rsidRPr="00496C76" w:rsidRDefault="00E72EBB" w:rsidP="00E72EBB">
            <w:pPr>
              <w:rPr>
                <w:rFonts w:ascii="Calibri" w:hAnsi="Calibri"/>
                <w:b/>
                <w:sz w:val="20"/>
                <w:szCs w:val="20"/>
              </w:rPr>
            </w:pPr>
          </w:p>
        </w:tc>
        <w:tc>
          <w:tcPr>
            <w:tcW w:w="1440" w:type="dxa"/>
          </w:tcPr>
          <w:p w14:paraId="523E3BEC" w14:textId="77777777" w:rsidR="00E72EBB" w:rsidRPr="00496C76" w:rsidRDefault="00E72EBB" w:rsidP="00E72EBB">
            <w:pPr>
              <w:rPr>
                <w:rFonts w:ascii="Calibri" w:hAnsi="Calibri"/>
                <w:b/>
                <w:sz w:val="20"/>
                <w:szCs w:val="20"/>
              </w:rPr>
            </w:pPr>
          </w:p>
        </w:tc>
        <w:tc>
          <w:tcPr>
            <w:tcW w:w="1368" w:type="dxa"/>
          </w:tcPr>
          <w:p w14:paraId="388DAAFF" w14:textId="77777777" w:rsidR="00E72EBB" w:rsidRPr="00496C76" w:rsidRDefault="00E72EBB" w:rsidP="00E72EBB">
            <w:pPr>
              <w:rPr>
                <w:rFonts w:ascii="Calibri" w:hAnsi="Calibri"/>
                <w:b/>
                <w:sz w:val="20"/>
                <w:szCs w:val="20"/>
              </w:rPr>
            </w:pPr>
          </w:p>
        </w:tc>
      </w:tr>
      <w:tr w:rsidR="001F1466" w:rsidRPr="00496C76" w14:paraId="55130EED" w14:textId="77777777" w:rsidTr="00651979">
        <w:tc>
          <w:tcPr>
            <w:tcW w:w="3168" w:type="dxa"/>
          </w:tcPr>
          <w:p w14:paraId="61EE44D7" w14:textId="77777777" w:rsidR="001F1466" w:rsidRPr="00496C76" w:rsidRDefault="001F1466" w:rsidP="00E72EBB">
            <w:pPr>
              <w:rPr>
                <w:rFonts w:ascii="Calibri" w:hAnsi="Calibri"/>
                <w:sz w:val="20"/>
                <w:szCs w:val="20"/>
              </w:rPr>
            </w:pPr>
            <w:r w:rsidRPr="00496C76">
              <w:rPr>
                <w:rFonts w:ascii="Calibri" w:hAnsi="Calibri"/>
                <w:sz w:val="20"/>
                <w:szCs w:val="20"/>
              </w:rPr>
              <w:t xml:space="preserve">  Stata</w:t>
            </w:r>
          </w:p>
        </w:tc>
        <w:tc>
          <w:tcPr>
            <w:tcW w:w="1440" w:type="dxa"/>
          </w:tcPr>
          <w:p w14:paraId="0CD3D070" w14:textId="77777777" w:rsidR="001F1466" w:rsidRPr="00496C76" w:rsidRDefault="001F1466" w:rsidP="00E72EBB">
            <w:pPr>
              <w:rPr>
                <w:rFonts w:ascii="Calibri" w:hAnsi="Calibri"/>
                <w:b/>
                <w:sz w:val="20"/>
                <w:szCs w:val="20"/>
              </w:rPr>
            </w:pPr>
          </w:p>
        </w:tc>
        <w:tc>
          <w:tcPr>
            <w:tcW w:w="1440" w:type="dxa"/>
          </w:tcPr>
          <w:p w14:paraId="34F0147B" w14:textId="77777777" w:rsidR="001F1466" w:rsidRPr="00496C76" w:rsidRDefault="001F1466" w:rsidP="00E72EBB">
            <w:pPr>
              <w:rPr>
                <w:rFonts w:ascii="Calibri" w:hAnsi="Calibri"/>
                <w:b/>
                <w:sz w:val="20"/>
                <w:szCs w:val="20"/>
              </w:rPr>
            </w:pPr>
          </w:p>
        </w:tc>
        <w:tc>
          <w:tcPr>
            <w:tcW w:w="1440" w:type="dxa"/>
          </w:tcPr>
          <w:p w14:paraId="794E8A92" w14:textId="77777777" w:rsidR="001F1466" w:rsidRPr="00496C76" w:rsidRDefault="001F1466" w:rsidP="00E72EBB">
            <w:pPr>
              <w:rPr>
                <w:rFonts w:ascii="Calibri" w:hAnsi="Calibri"/>
                <w:b/>
                <w:sz w:val="20"/>
                <w:szCs w:val="20"/>
              </w:rPr>
            </w:pPr>
          </w:p>
        </w:tc>
        <w:tc>
          <w:tcPr>
            <w:tcW w:w="1368" w:type="dxa"/>
          </w:tcPr>
          <w:p w14:paraId="552705B7" w14:textId="77777777" w:rsidR="001F1466" w:rsidRPr="00496C76" w:rsidRDefault="001F1466" w:rsidP="00E72EBB">
            <w:pPr>
              <w:rPr>
                <w:rFonts w:ascii="Calibri" w:hAnsi="Calibri"/>
                <w:b/>
                <w:sz w:val="20"/>
                <w:szCs w:val="20"/>
              </w:rPr>
            </w:pPr>
          </w:p>
        </w:tc>
      </w:tr>
      <w:tr w:rsidR="00E72EBB" w:rsidRPr="00496C76" w14:paraId="1A28DDF5" w14:textId="77777777" w:rsidTr="00651979">
        <w:tc>
          <w:tcPr>
            <w:tcW w:w="3168" w:type="dxa"/>
          </w:tcPr>
          <w:p w14:paraId="573084F2" w14:textId="77777777" w:rsidR="00E72EBB" w:rsidRPr="00496C76" w:rsidRDefault="007516FD" w:rsidP="00E72EBB">
            <w:pPr>
              <w:rPr>
                <w:rFonts w:ascii="Calibri" w:hAnsi="Calibri"/>
                <w:sz w:val="20"/>
                <w:szCs w:val="20"/>
              </w:rPr>
            </w:pPr>
            <w:r w:rsidRPr="00496C76">
              <w:rPr>
                <w:rFonts w:ascii="Calibri" w:hAnsi="Calibri"/>
                <w:sz w:val="20"/>
                <w:szCs w:val="20"/>
              </w:rPr>
              <w:t xml:space="preserve">  Other:</w:t>
            </w:r>
          </w:p>
        </w:tc>
        <w:tc>
          <w:tcPr>
            <w:tcW w:w="1440" w:type="dxa"/>
          </w:tcPr>
          <w:p w14:paraId="7B691280" w14:textId="77777777" w:rsidR="00E72EBB" w:rsidRPr="00496C76" w:rsidRDefault="00E72EBB" w:rsidP="00E72EBB">
            <w:pPr>
              <w:rPr>
                <w:rFonts w:ascii="Calibri" w:hAnsi="Calibri"/>
                <w:b/>
                <w:sz w:val="20"/>
                <w:szCs w:val="20"/>
              </w:rPr>
            </w:pPr>
          </w:p>
        </w:tc>
        <w:tc>
          <w:tcPr>
            <w:tcW w:w="1440" w:type="dxa"/>
          </w:tcPr>
          <w:p w14:paraId="08F7A97F" w14:textId="77777777" w:rsidR="00E72EBB" w:rsidRPr="00496C76" w:rsidRDefault="00E72EBB" w:rsidP="00E72EBB">
            <w:pPr>
              <w:rPr>
                <w:rFonts w:ascii="Calibri" w:hAnsi="Calibri"/>
                <w:b/>
                <w:sz w:val="20"/>
                <w:szCs w:val="20"/>
              </w:rPr>
            </w:pPr>
          </w:p>
        </w:tc>
        <w:tc>
          <w:tcPr>
            <w:tcW w:w="1440" w:type="dxa"/>
          </w:tcPr>
          <w:p w14:paraId="202E1D51" w14:textId="77777777" w:rsidR="00E72EBB" w:rsidRPr="00496C76" w:rsidRDefault="00E72EBB" w:rsidP="00E72EBB">
            <w:pPr>
              <w:rPr>
                <w:rFonts w:ascii="Calibri" w:hAnsi="Calibri"/>
                <w:b/>
                <w:sz w:val="20"/>
                <w:szCs w:val="20"/>
              </w:rPr>
            </w:pPr>
          </w:p>
        </w:tc>
        <w:tc>
          <w:tcPr>
            <w:tcW w:w="1368" w:type="dxa"/>
          </w:tcPr>
          <w:p w14:paraId="24277E66" w14:textId="77777777" w:rsidR="00E72EBB" w:rsidRPr="00496C76" w:rsidRDefault="00E72EBB" w:rsidP="00E72EBB">
            <w:pPr>
              <w:rPr>
                <w:rFonts w:ascii="Calibri" w:hAnsi="Calibri"/>
                <w:b/>
                <w:sz w:val="20"/>
                <w:szCs w:val="20"/>
              </w:rPr>
            </w:pPr>
          </w:p>
        </w:tc>
      </w:tr>
      <w:tr w:rsidR="00173876" w:rsidRPr="00496C76" w14:paraId="1CBC13D8" w14:textId="77777777" w:rsidTr="00651979">
        <w:tc>
          <w:tcPr>
            <w:tcW w:w="3168" w:type="dxa"/>
          </w:tcPr>
          <w:p w14:paraId="2CD7BDBF" w14:textId="77777777" w:rsidR="00173876" w:rsidRPr="00173876" w:rsidRDefault="00173876" w:rsidP="00E72EBB">
            <w:pPr>
              <w:rPr>
                <w:rFonts w:ascii="Calibri" w:hAnsi="Calibri"/>
                <w:b/>
                <w:sz w:val="20"/>
                <w:szCs w:val="20"/>
              </w:rPr>
            </w:pPr>
            <w:r>
              <w:rPr>
                <w:rFonts w:ascii="Calibri" w:hAnsi="Calibri"/>
                <w:b/>
                <w:sz w:val="20"/>
                <w:szCs w:val="20"/>
              </w:rPr>
              <w:t>GIS experience</w:t>
            </w:r>
          </w:p>
        </w:tc>
        <w:tc>
          <w:tcPr>
            <w:tcW w:w="1440" w:type="dxa"/>
          </w:tcPr>
          <w:p w14:paraId="6B9715A3" w14:textId="77777777" w:rsidR="00173876" w:rsidRPr="00496C76" w:rsidRDefault="00173876" w:rsidP="00E72EBB">
            <w:pPr>
              <w:rPr>
                <w:rFonts w:ascii="Calibri" w:hAnsi="Calibri"/>
                <w:b/>
                <w:sz w:val="20"/>
                <w:szCs w:val="20"/>
              </w:rPr>
            </w:pPr>
          </w:p>
        </w:tc>
        <w:tc>
          <w:tcPr>
            <w:tcW w:w="1440" w:type="dxa"/>
          </w:tcPr>
          <w:p w14:paraId="1E25F279" w14:textId="77777777" w:rsidR="00173876" w:rsidRPr="00496C76" w:rsidRDefault="00173876" w:rsidP="00E72EBB">
            <w:pPr>
              <w:rPr>
                <w:rFonts w:ascii="Calibri" w:hAnsi="Calibri"/>
                <w:b/>
                <w:sz w:val="20"/>
                <w:szCs w:val="20"/>
              </w:rPr>
            </w:pPr>
          </w:p>
        </w:tc>
        <w:tc>
          <w:tcPr>
            <w:tcW w:w="1440" w:type="dxa"/>
          </w:tcPr>
          <w:p w14:paraId="30D3C0EF" w14:textId="77777777" w:rsidR="00173876" w:rsidRPr="00496C76" w:rsidRDefault="00173876" w:rsidP="00E72EBB">
            <w:pPr>
              <w:rPr>
                <w:rFonts w:ascii="Calibri" w:hAnsi="Calibri"/>
                <w:b/>
                <w:sz w:val="20"/>
                <w:szCs w:val="20"/>
              </w:rPr>
            </w:pPr>
          </w:p>
        </w:tc>
        <w:tc>
          <w:tcPr>
            <w:tcW w:w="1368" w:type="dxa"/>
          </w:tcPr>
          <w:p w14:paraId="469D5469" w14:textId="77777777" w:rsidR="00173876" w:rsidRPr="00496C76" w:rsidRDefault="00173876" w:rsidP="00E72EBB">
            <w:pPr>
              <w:rPr>
                <w:rFonts w:ascii="Calibri" w:hAnsi="Calibri"/>
                <w:b/>
                <w:sz w:val="20"/>
                <w:szCs w:val="20"/>
              </w:rPr>
            </w:pPr>
          </w:p>
        </w:tc>
      </w:tr>
      <w:tr w:rsidR="007516FD" w:rsidRPr="00496C76" w14:paraId="35E11565" w14:textId="77777777" w:rsidTr="00651979">
        <w:tc>
          <w:tcPr>
            <w:tcW w:w="3168" w:type="dxa"/>
          </w:tcPr>
          <w:p w14:paraId="7651F4D2" w14:textId="77777777" w:rsidR="007516FD" w:rsidRPr="00496C76" w:rsidRDefault="007516FD" w:rsidP="00E72EBB">
            <w:pPr>
              <w:rPr>
                <w:rFonts w:ascii="Calibri" w:hAnsi="Calibri"/>
                <w:b/>
                <w:sz w:val="20"/>
                <w:szCs w:val="20"/>
              </w:rPr>
            </w:pPr>
            <w:r w:rsidRPr="00496C76">
              <w:rPr>
                <w:rFonts w:ascii="Calibri" w:hAnsi="Calibri"/>
                <w:b/>
                <w:sz w:val="20"/>
                <w:szCs w:val="20"/>
              </w:rPr>
              <w:t>Web Design</w:t>
            </w:r>
          </w:p>
        </w:tc>
        <w:tc>
          <w:tcPr>
            <w:tcW w:w="1440" w:type="dxa"/>
          </w:tcPr>
          <w:p w14:paraId="412A14B3" w14:textId="77777777" w:rsidR="007516FD" w:rsidRPr="00496C76" w:rsidRDefault="007516FD" w:rsidP="00E72EBB">
            <w:pPr>
              <w:rPr>
                <w:rFonts w:ascii="Calibri" w:hAnsi="Calibri"/>
                <w:b/>
                <w:sz w:val="20"/>
                <w:szCs w:val="20"/>
              </w:rPr>
            </w:pPr>
          </w:p>
        </w:tc>
        <w:tc>
          <w:tcPr>
            <w:tcW w:w="1440" w:type="dxa"/>
          </w:tcPr>
          <w:p w14:paraId="0668ECF9" w14:textId="77777777" w:rsidR="007516FD" w:rsidRPr="00496C76" w:rsidRDefault="007516FD" w:rsidP="00E72EBB">
            <w:pPr>
              <w:rPr>
                <w:rFonts w:ascii="Calibri" w:hAnsi="Calibri"/>
                <w:b/>
                <w:sz w:val="20"/>
                <w:szCs w:val="20"/>
              </w:rPr>
            </w:pPr>
          </w:p>
        </w:tc>
        <w:tc>
          <w:tcPr>
            <w:tcW w:w="1440" w:type="dxa"/>
          </w:tcPr>
          <w:p w14:paraId="0257CD0D" w14:textId="77777777" w:rsidR="007516FD" w:rsidRPr="00496C76" w:rsidRDefault="007516FD" w:rsidP="00E72EBB">
            <w:pPr>
              <w:rPr>
                <w:rFonts w:ascii="Calibri" w:hAnsi="Calibri"/>
                <w:b/>
                <w:sz w:val="20"/>
                <w:szCs w:val="20"/>
              </w:rPr>
            </w:pPr>
          </w:p>
        </w:tc>
        <w:tc>
          <w:tcPr>
            <w:tcW w:w="1368" w:type="dxa"/>
          </w:tcPr>
          <w:p w14:paraId="7D620EDC" w14:textId="77777777" w:rsidR="007516FD" w:rsidRPr="00496C76" w:rsidRDefault="007516FD" w:rsidP="00E72EBB">
            <w:pPr>
              <w:rPr>
                <w:rFonts w:ascii="Calibri" w:hAnsi="Calibri"/>
                <w:b/>
                <w:sz w:val="20"/>
                <w:szCs w:val="20"/>
              </w:rPr>
            </w:pPr>
          </w:p>
        </w:tc>
      </w:tr>
      <w:tr w:rsidR="007516FD" w:rsidRPr="00496C76" w14:paraId="5ECCB79C" w14:textId="77777777" w:rsidTr="00651979">
        <w:tc>
          <w:tcPr>
            <w:tcW w:w="3168" w:type="dxa"/>
          </w:tcPr>
          <w:p w14:paraId="16FE9DD5" w14:textId="77777777" w:rsidR="007516FD" w:rsidRPr="00496C76" w:rsidRDefault="00A34688" w:rsidP="00E72EBB">
            <w:pPr>
              <w:rPr>
                <w:rFonts w:ascii="Calibri" w:hAnsi="Calibri"/>
                <w:sz w:val="20"/>
                <w:szCs w:val="20"/>
              </w:rPr>
            </w:pPr>
            <w:r>
              <w:rPr>
                <w:rFonts w:ascii="Calibri" w:hAnsi="Calibri"/>
                <w:sz w:val="20"/>
                <w:szCs w:val="20"/>
              </w:rPr>
              <w:t xml:space="preserve">  Drupal</w:t>
            </w:r>
          </w:p>
        </w:tc>
        <w:tc>
          <w:tcPr>
            <w:tcW w:w="1440" w:type="dxa"/>
          </w:tcPr>
          <w:p w14:paraId="40F9BB90" w14:textId="77777777" w:rsidR="007516FD" w:rsidRPr="00496C76" w:rsidRDefault="007516FD" w:rsidP="00E72EBB">
            <w:pPr>
              <w:rPr>
                <w:rFonts w:ascii="Calibri" w:hAnsi="Calibri"/>
                <w:b/>
                <w:sz w:val="20"/>
                <w:szCs w:val="20"/>
              </w:rPr>
            </w:pPr>
          </w:p>
        </w:tc>
        <w:tc>
          <w:tcPr>
            <w:tcW w:w="1440" w:type="dxa"/>
          </w:tcPr>
          <w:p w14:paraId="479D4C38" w14:textId="77777777" w:rsidR="007516FD" w:rsidRPr="00496C76" w:rsidRDefault="007516FD" w:rsidP="00E72EBB">
            <w:pPr>
              <w:rPr>
                <w:rFonts w:ascii="Calibri" w:hAnsi="Calibri"/>
                <w:b/>
                <w:sz w:val="20"/>
                <w:szCs w:val="20"/>
              </w:rPr>
            </w:pPr>
          </w:p>
        </w:tc>
        <w:tc>
          <w:tcPr>
            <w:tcW w:w="1440" w:type="dxa"/>
          </w:tcPr>
          <w:p w14:paraId="7881D010" w14:textId="77777777" w:rsidR="007516FD" w:rsidRPr="00496C76" w:rsidRDefault="007516FD" w:rsidP="00E72EBB">
            <w:pPr>
              <w:rPr>
                <w:rFonts w:ascii="Calibri" w:hAnsi="Calibri"/>
                <w:b/>
                <w:sz w:val="20"/>
                <w:szCs w:val="20"/>
              </w:rPr>
            </w:pPr>
          </w:p>
        </w:tc>
        <w:tc>
          <w:tcPr>
            <w:tcW w:w="1368" w:type="dxa"/>
          </w:tcPr>
          <w:p w14:paraId="27180035" w14:textId="77777777" w:rsidR="007516FD" w:rsidRPr="00496C76" w:rsidRDefault="007516FD" w:rsidP="00E72EBB">
            <w:pPr>
              <w:rPr>
                <w:rFonts w:ascii="Calibri" w:hAnsi="Calibri"/>
                <w:b/>
                <w:sz w:val="20"/>
                <w:szCs w:val="20"/>
              </w:rPr>
            </w:pPr>
          </w:p>
        </w:tc>
      </w:tr>
      <w:tr w:rsidR="00622D15" w:rsidRPr="00496C76" w14:paraId="15E56067" w14:textId="77777777" w:rsidTr="00651979">
        <w:tc>
          <w:tcPr>
            <w:tcW w:w="3168" w:type="dxa"/>
          </w:tcPr>
          <w:p w14:paraId="28DCA596" w14:textId="4F646742" w:rsidR="00622D15" w:rsidRDefault="00622D15" w:rsidP="00E72EBB">
            <w:pPr>
              <w:rPr>
                <w:rFonts w:ascii="Calibri" w:hAnsi="Calibri"/>
                <w:sz w:val="20"/>
                <w:szCs w:val="20"/>
              </w:rPr>
            </w:pPr>
            <w:r>
              <w:rPr>
                <w:rFonts w:ascii="Calibri" w:hAnsi="Calibri"/>
                <w:sz w:val="20"/>
                <w:szCs w:val="20"/>
              </w:rPr>
              <w:t xml:space="preserve"> </w:t>
            </w:r>
            <w:r w:rsidR="00964DF3">
              <w:rPr>
                <w:rFonts w:ascii="Calibri" w:hAnsi="Calibri"/>
                <w:sz w:val="20"/>
                <w:szCs w:val="20"/>
              </w:rPr>
              <w:t xml:space="preserve"> </w:t>
            </w:r>
            <w:r>
              <w:rPr>
                <w:rFonts w:ascii="Calibri" w:hAnsi="Calibri"/>
                <w:sz w:val="20"/>
                <w:szCs w:val="20"/>
              </w:rPr>
              <w:t>Wordpress</w:t>
            </w:r>
          </w:p>
        </w:tc>
        <w:tc>
          <w:tcPr>
            <w:tcW w:w="1440" w:type="dxa"/>
          </w:tcPr>
          <w:p w14:paraId="33C93692" w14:textId="77777777" w:rsidR="00622D15" w:rsidRPr="00496C76" w:rsidRDefault="00622D15" w:rsidP="00E72EBB">
            <w:pPr>
              <w:rPr>
                <w:rFonts w:ascii="Calibri" w:hAnsi="Calibri"/>
                <w:b/>
                <w:sz w:val="20"/>
                <w:szCs w:val="20"/>
              </w:rPr>
            </w:pPr>
          </w:p>
        </w:tc>
        <w:tc>
          <w:tcPr>
            <w:tcW w:w="1440" w:type="dxa"/>
          </w:tcPr>
          <w:p w14:paraId="493F5907" w14:textId="77777777" w:rsidR="00622D15" w:rsidRPr="00496C76" w:rsidRDefault="00622D15" w:rsidP="00E72EBB">
            <w:pPr>
              <w:rPr>
                <w:rFonts w:ascii="Calibri" w:hAnsi="Calibri"/>
                <w:b/>
                <w:sz w:val="20"/>
                <w:szCs w:val="20"/>
              </w:rPr>
            </w:pPr>
          </w:p>
        </w:tc>
        <w:tc>
          <w:tcPr>
            <w:tcW w:w="1440" w:type="dxa"/>
          </w:tcPr>
          <w:p w14:paraId="1E474127" w14:textId="77777777" w:rsidR="00622D15" w:rsidRPr="00496C76" w:rsidRDefault="00622D15" w:rsidP="00E72EBB">
            <w:pPr>
              <w:rPr>
                <w:rFonts w:ascii="Calibri" w:hAnsi="Calibri"/>
                <w:b/>
                <w:sz w:val="20"/>
                <w:szCs w:val="20"/>
              </w:rPr>
            </w:pPr>
          </w:p>
        </w:tc>
        <w:tc>
          <w:tcPr>
            <w:tcW w:w="1368" w:type="dxa"/>
          </w:tcPr>
          <w:p w14:paraId="2E9B4651" w14:textId="77777777" w:rsidR="00622D15" w:rsidRPr="00496C76" w:rsidRDefault="00622D15" w:rsidP="00E72EBB">
            <w:pPr>
              <w:rPr>
                <w:rFonts w:ascii="Calibri" w:hAnsi="Calibri"/>
                <w:b/>
                <w:sz w:val="20"/>
                <w:szCs w:val="20"/>
              </w:rPr>
            </w:pPr>
          </w:p>
        </w:tc>
      </w:tr>
      <w:tr w:rsidR="007516FD" w:rsidRPr="00496C76" w14:paraId="66CDEF86" w14:textId="77777777" w:rsidTr="00651979">
        <w:tc>
          <w:tcPr>
            <w:tcW w:w="3168" w:type="dxa"/>
          </w:tcPr>
          <w:p w14:paraId="6EACCB03" w14:textId="77777777" w:rsidR="007516FD" w:rsidRPr="00496C76" w:rsidRDefault="007516FD" w:rsidP="00E72EBB">
            <w:pPr>
              <w:rPr>
                <w:rFonts w:ascii="Calibri" w:hAnsi="Calibri"/>
                <w:sz w:val="20"/>
                <w:szCs w:val="20"/>
              </w:rPr>
            </w:pPr>
            <w:r w:rsidRPr="00496C76">
              <w:rPr>
                <w:rFonts w:ascii="Calibri" w:hAnsi="Calibri"/>
                <w:sz w:val="20"/>
                <w:szCs w:val="20"/>
              </w:rPr>
              <w:t xml:space="preserve">  HTML</w:t>
            </w:r>
          </w:p>
        </w:tc>
        <w:tc>
          <w:tcPr>
            <w:tcW w:w="1440" w:type="dxa"/>
          </w:tcPr>
          <w:p w14:paraId="75F52F24" w14:textId="77777777" w:rsidR="007516FD" w:rsidRPr="00496C76" w:rsidRDefault="007516FD" w:rsidP="00E72EBB">
            <w:pPr>
              <w:rPr>
                <w:rFonts w:ascii="Calibri" w:hAnsi="Calibri"/>
                <w:b/>
                <w:sz w:val="20"/>
                <w:szCs w:val="20"/>
              </w:rPr>
            </w:pPr>
          </w:p>
        </w:tc>
        <w:tc>
          <w:tcPr>
            <w:tcW w:w="1440" w:type="dxa"/>
          </w:tcPr>
          <w:p w14:paraId="5A1E7E6C" w14:textId="77777777" w:rsidR="007516FD" w:rsidRPr="00496C76" w:rsidRDefault="007516FD" w:rsidP="00E72EBB">
            <w:pPr>
              <w:rPr>
                <w:rFonts w:ascii="Calibri" w:hAnsi="Calibri"/>
                <w:b/>
                <w:sz w:val="20"/>
                <w:szCs w:val="20"/>
              </w:rPr>
            </w:pPr>
          </w:p>
        </w:tc>
        <w:tc>
          <w:tcPr>
            <w:tcW w:w="1440" w:type="dxa"/>
          </w:tcPr>
          <w:p w14:paraId="5EE4E94C" w14:textId="77777777" w:rsidR="007516FD" w:rsidRPr="00496C76" w:rsidRDefault="007516FD" w:rsidP="00E72EBB">
            <w:pPr>
              <w:rPr>
                <w:rFonts w:ascii="Calibri" w:hAnsi="Calibri"/>
                <w:b/>
                <w:sz w:val="20"/>
                <w:szCs w:val="20"/>
              </w:rPr>
            </w:pPr>
          </w:p>
        </w:tc>
        <w:tc>
          <w:tcPr>
            <w:tcW w:w="1368" w:type="dxa"/>
          </w:tcPr>
          <w:p w14:paraId="0ED6F050" w14:textId="77777777" w:rsidR="007516FD" w:rsidRPr="00496C76" w:rsidRDefault="007516FD" w:rsidP="00E72EBB">
            <w:pPr>
              <w:rPr>
                <w:rFonts w:ascii="Calibri" w:hAnsi="Calibri"/>
                <w:b/>
                <w:sz w:val="20"/>
                <w:szCs w:val="20"/>
              </w:rPr>
            </w:pPr>
          </w:p>
        </w:tc>
      </w:tr>
      <w:tr w:rsidR="007516FD" w:rsidRPr="00496C76" w14:paraId="4446349D" w14:textId="77777777" w:rsidTr="00651979">
        <w:tc>
          <w:tcPr>
            <w:tcW w:w="3168" w:type="dxa"/>
          </w:tcPr>
          <w:p w14:paraId="056AC5F2" w14:textId="77777777" w:rsidR="007516FD" w:rsidRPr="00496C76" w:rsidRDefault="007516FD" w:rsidP="00E72EBB">
            <w:pPr>
              <w:rPr>
                <w:rFonts w:ascii="Calibri" w:hAnsi="Calibri"/>
                <w:sz w:val="20"/>
                <w:szCs w:val="20"/>
              </w:rPr>
            </w:pPr>
            <w:r w:rsidRPr="00496C76">
              <w:rPr>
                <w:rFonts w:ascii="Calibri" w:hAnsi="Calibri"/>
                <w:sz w:val="20"/>
                <w:szCs w:val="20"/>
              </w:rPr>
              <w:t xml:space="preserve">  XML</w:t>
            </w:r>
          </w:p>
        </w:tc>
        <w:tc>
          <w:tcPr>
            <w:tcW w:w="1440" w:type="dxa"/>
          </w:tcPr>
          <w:p w14:paraId="6C38755B" w14:textId="77777777" w:rsidR="007516FD" w:rsidRPr="00496C76" w:rsidRDefault="007516FD" w:rsidP="00E72EBB">
            <w:pPr>
              <w:rPr>
                <w:rFonts w:ascii="Calibri" w:hAnsi="Calibri"/>
                <w:b/>
                <w:sz w:val="20"/>
                <w:szCs w:val="20"/>
              </w:rPr>
            </w:pPr>
          </w:p>
        </w:tc>
        <w:tc>
          <w:tcPr>
            <w:tcW w:w="1440" w:type="dxa"/>
          </w:tcPr>
          <w:p w14:paraId="4CFB16D9" w14:textId="77777777" w:rsidR="007516FD" w:rsidRPr="00496C76" w:rsidRDefault="007516FD" w:rsidP="00E72EBB">
            <w:pPr>
              <w:rPr>
                <w:rFonts w:ascii="Calibri" w:hAnsi="Calibri"/>
                <w:b/>
                <w:sz w:val="20"/>
                <w:szCs w:val="20"/>
              </w:rPr>
            </w:pPr>
          </w:p>
        </w:tc>
        <w:tc>
          <w:tcPr>
            <w:tcW w:w="1440" w:type="dxa"/>
          </w:tcPr>
          <w:p w14:paraId="57A86729" w14:textId="77777777" w:rsidR="007516FD" w:rsidRPr="00496C76" w:rsidRDefault="007516FD" w:rsidP="00E72EBB">
            <w:pPr>
              <w:rPr>
                <w:rFonts w:ascii="Calibri" w:hAnsi="Calibri"/>
                <w:b/>
                <w:sz w:val="20"/>
                <w:szCs w:val="20"/>
              </w:rPr>
            </w:pPr>
          </w:p>
        </w:tc>
        <w:tc>
          <w:tcPr>
            <w:tcW w:w="1368" w:type="dxa"/>
          </w:tcPr>
          <w:p w14:paraId="728A720C" w14:textId="77777777" w:rsidR="007516FD" w:rsidRPr="00496C76" w:rsidRDefault="007516FD" w:rsidP="00E72EBB">
            <w:pPr>
              <w:rPr>
                <w:rFonts w:ascii="Calibri" w:hAnsi="Calibri"/>
                <w:b/>
                <w:sz w:val="20"/>
                <w:szCs w:val="20"/>
              </w:rPr>
            </w:pPr>
          </w:p>
        </w:tc>
      </w:tr>
      <w:tr w:rsidR="007516FD" w:rsidRPr="00496C76" w14:paraId="441E1B33" w14:textId="77777777" w:rsidTr="00651979">
        <w:tc>
          <w:tcPr>
            <w:tcW w:w="3168" w:type="dxa"/>
          </w:tcPr>
          <w:p w14:paraId="545D476C" w14:textId="77777777" w:rsidR="007516FD" w:rsidRPr="00496C76" w:rsidRDefault="007516FD" w:rsidP="00E72EBB">
            <w:pPr>
              <w:rPr>
                <w:rFonts w:ascii="Calibri" w:hAnsi="Calibri"/>
                <w:sz w:val="20"/>
                <w:szCs w:val="20"/>
              </w:rPr>
            </w:pPr>
            <w:r w:rsidRPr="00496C76">
              <w:rPr>
                <w:rFonts w:ascii="Calibri" w:hAnsi="Calibri"/>
                <w:sz w:val="20"/>
                <w:szCs w:val="20"/>
              </w:rPr>
              <w:t xml:space="preserve">  Other:</w:t>
            </w:r>
          </w:p>
        </w:tc>
        <w:tc>
          <w:tcPr>
            <w:tcW w:w="1440" w:type="dxa"/>
          </w:tcPr>
          <w:p w14:paraId="1989D2A7" w14:textId="77777777" w:rsidR="007516FD" w:rsidRPr="00496C76" w:rsidRDefault="007516FD" w:rsidP="00E72EBB">
            <w:pPr>
              <w:rPr>
                <w:rFonts w:ascii="Calibri" w:hAnsi="Calibri"/>
                <w:b/>
                <w:sz w:val="20"/>
                <w:szCs w:val="20"/>
              </w:rPr>
            </w:pPr>
          </w:p>
        </w:tc>
        <w:tc>
          <w:tcPr>
            <w:tcW w:w="1440" w:type="dxa"/>
          </w:tcPr>
          <w:p w14:paraId="57631108" w14:textId="77777777" w:rsidR="007516FD" w:rsidRPr="00496C76" w:rsidRDefault="007516FD" w:rsidP="00E72EBB">
            <w:pPr>
              <w:rPr>
                <w:rFonts w:ascii="Calibri" w:hAnsi="Calibri"/>
                <w:b/>
                <w:sz w:val="20"/>
                <w:szCs w:val="20"/>
              </w:rPr>
            </w:pPr>
          </w:p>
        </w:tc>
        <w:tc>
          <w:tcPr>
            <w:tcW w:w="1440" w:type="dxa"/>
          </w:tcPr>
          <w:p w14:paraId="0E913ADF" w14:textId="77777777" w:rsidR="007516FD" w:rsidRPr="00496C76" w:rsidRDefault="007516FD" w:rsidP="00E72EBB">
            <w:pPr>
              <w:rPr>
                <w:rFonts w:ascii="Calibri" w:hAnsi="Calibri"/>
                <w:b/>
                <w:sz w:val="20"/>
                <w:szCs w:val="20"/>
              </w:rPr>
            </w:pPr>
          </w:p>
        </w:tc>
        <w:tc>
          <w:tcPr>
            <w:tcW w:w="1368" w:type="dxa"/>
          </w:tcPr>
          <w:p w14:paraId="748C441E" w14:textId="77777777" w:rsidR="007516FD" w:rsidRPr="00496C76" w:rsidRDefault="007516FD" w:rsidP="00E72EBB">
            <w:pPr>
              <w:rPr>
                <w:rFonts w:ascii="Calibri" w:hAnsi="Calibri"/>
                <w:b/>
                <w:sz w:val="20"/>
                <w:szCs w:val="20"/>
              </w:rPr>
            </w:pPr>
          </w:p>
        </w:tc>
      </w:tr>
      <w:tr w:rsidR="007516FD" w:rsidRPr="00496C76" w14:paraId="41F1B484" w14:textId="77777777" w:rsidTr="00651979">
        <w:tc>
          <w:tcPr>
            <w:tcW w:w="3168" w:type="dxa"/>
          </w:tcPr>
          <w:p w14:paraId="5206475F" w14:textId="77777777" w:rsidR="007516FD" w:rsidRPr="00496C76" w:rsidRDefault="007516FD" w:rsidP="00E72EBB">
            <w:pPr>
              <w:rPr>
                <w:rFonts w:ascii="Calibri" w:hAnsi="Calibri"/>
                <w:b/>
                <w:sz w:val="20"/>
                <w:szCs w:val="20"/>
              </w:rPr>
            </w:pPr>
            <w:r w:rsidRPr="00496C76">
              <w:rPr>
                <w:rFonts w:ascii="Calibri" w:hAnsi="Calibri"/>
                <w:b/>
                <w:sz w:val="20"/>
                <w:szCs w:val="20"/>
              </w:rPr>
              <w:t>Other relevant applications</w:t>
            </w:r>
          </w:p>
        </w:tc>
        <w:tc>
          <w:tcPr>
            <w:tcW w:w="1440" w:type="dxa"/>
          </w:tcPr>
          <w:p w14:paraId="55ECEB2A" w14:textId="77777777" w:rsidR="007516FD" w:rsidRPr="00496C76" w:rsidRDefault="007516FD" w:rsidP="00E72EBB">
            <w:pPr>
              <w:rPr>
                <w:rFonts w:ascii="Calibri" w:hAnsi="Calibri"/>
                <w:b/>
                <w:sz w:val="20"/>
                <w:szCs w:val="20"/>
              </w:rPr>
            </w:pPr>
          </w:p>
        </w:tc>
        <w:tc>
          <w:tcPr>
            <w:tcW w:w="1440" w:type="dxa"/>
          </w:tcPr>
          <w:p w14:paraId="7D069A6C" w14:textId="77777777" w:rsidR="007516FD" w:rsidRPr="00496C76" w:rsidRDefault="007516FD" w:rsidP="00E72EBB">
            <w:pPr>
              <w:rPr>
                <w:rFonts w:ascii="Calibri" w:hAnsi="Calibri"/>
                <w:b/>
                <w:sz w:val="20"/>
                <w:szCs w:val="20"/>
              </w:rPr>
            </w:pPr>
          </w:p>
        </w:tc>
        <w:tc>
          <w:tcPr>
            <w:tcW w:w="1440" w:type="dxa"/>
          </w:tcPr>
          <w:p w14:paraId="015F1E38" w14:textId="77777777" w:rsidR="007516FD" w:rsidRPr="00496C76" w:rsidRDefault="007516FD" w:rsidP="00E72EBB">
            <w:pPr>
              <w:rPr>
                <w:rFonts w:ascii="Calibri" w:hAnsi="Calibri"/>
                <w:b/>
                <w:sz w:val="20"/>
                <w:szCs w:val="20"/>
              </w:rPr>
            </w:pPr>
          </w:p>
        </w:tc>
        <w:tc>
          <w:tcPr>
            <w:tcW w:w="1368" w:type="dxa"/>
          </w:tcPr>
          <w:p w14:paraId="3916FCEC" w14:textId="77777777" w:rsidR="007516FD" w:rsidRPr="00496C76" w:rsidRDefault="007516FD" w:rsidP="00E72EBB">
            <w:pPr>
              <w:rPr>
                <w:rFonts w:ascii="Calibri" w:hAnsi="Calibri"/>
                <w:b/>
                <w:sz w:val="20"/>
                <w:szCs w:val="20"/>
              </w:rPr>
            </w:pPr>
          </w:p>
        </w:tc>
      </w:tr>
      <w:tr w:rsidR="007516FD" w:rsidRPr="00496C76" w14:paraId="6FD4FF71" w14:textId="77777777" w:rsidTr="00651979">
        <w:tc>
          <w:tcPr>
            <w:tcW w:w="3168" w:type="dxa"/>
          </w:tcPr>
          <w:p w14:paraId="70A6F588" w14:textId="77777777" w:rsidR="007516FD" w:rsidRPr="00496C76" w:rsidRDefault="007516FD" w:rsidP="00E72EBB">
            <w:pPr>
              <w:rPr>
                <w:rFonts w:ascii="Calibri" w:hAnsi="Calibri"/>
                <w:sz w:val="20"/>
                <w:szCs w:val="20"/>
              </w:rPr>
            </w:pPr>
            <w:r w:rsidRPr="00496C76">
              <w:rPr>
                <w:rFonts w:ascii="Calibri" w:hAnsi="Calibri"/>
                <w:sz w:val="20"/>
                <w:szCs w:val="20"/>
              </w:rPr>
              <w:t xml:space="preserve">  Endnote</w:t>
            </w:r>
          </w:p>
        </w:tc>
        <w:tc>
          <w:tcPr>
            <w:tcW w:w="1440" w:type="dxa"/>
          </w:tcPr>
          <w:p w14:paraId="50264A7B" w14:textId="77777777" w:rsidR="007516FD" w:rsidRPr="00496C76" w:rsidRDefault="007516FD" w:rsidP="00E72EBB">
            <w:pPr>
              <w:rPr>
                <w:rFonts w:ascii="Calibri" w:hAnsi="Calibri"/>
                <w:b/>
                <w:sz w:val="20"/>
                <w:szCs w:val="20"/>
              </w:rPr>
            </w:pPr>
          </w:p>
        </w:tc>
        <w:tc>
          <w:tcPr>
            <w:tcW w:w="1440" w:type="dxa"/>
          </w:tcPr>
          <w:p w14:paraId="6804360F" w14:textId="77777777" w:rsidR="007516FD" w:rsidRPr="00496C76" w:rsidRDefault="007516FD" w:rsidP="00E72EBB">
            <w:pPr>
              <w:rPr>
                <w:rFonts w:ascii="Calibri" w:hAnsi="Calibri"/>
                <w:b/>
                <w:sz w:val="20"/>
                <w:szCs w:val="20"/>
              </w:rPr>
            </w:pPr>
          </w:p>
        </w:tc>
        <w:tc>
          <w:tcPr>
            <w:tcW w:w="1440" w:type="dxa"/>
          </w:tcPr>
          <w:p w14:paraId="049AD470" w14:textId="77777777" w:rsidR="007516FD" w:rsidRPr="00496C76" w:rsidRDefault="007516FD" w:rsidP="00E72EBB">
            <w:pPr>
              <w:rPr>
                <w:rFonts w:ascii="Calibri" w:hAnsi="Calibri"/>
                <w:b/>
                <w:sz w:val="20"/>
                <w:szCs w:val="20"/>
              </w:rPr>
            </w:pPr>
          </w:p>
        </w:tc>
        <w:tc>
          <w:tcPr>
            <w:tcW w:w="1368" w:type="dxa"/>
          </w:tcPr>
          <w:p w14:paraId="42D4913F" w14:textId="77777777" w:rsidR="007516FD" w:rsidRPr="00496C76" w:rsidRDefault="007516FD" w:rsidP="00E72EBB">
            <w:pPr>
              <w:rPr>
                <w:rFonts w:ascii="Calibri" w:hAnsi="Calibri"/>
                <w:b/>
                <w:sz w:val="20"/>
                <w:szCs w:val="20"/>
              </w:rPr>
            </w:pPr>
          </w:p>
        </w:tc>
      </w:tr>
      <w:tr w:rsidR="007516FD" w:rsidRPr="00496C76" w14:paraId="188280D7" w14:textId="77777777" w:rsidTr="00651979">
        <w:tc>
          <w:tcPr>
            <w:tcW w:w="3168" w:type="dxa"/>
          </w:tcPr>
          <w:p w14:paraId="59587EEC" w14:textId="77777777" w:rsidR="007516FD" w:rsidRPr="00496C76" w:rsidRDefault="007516FD" w:rsidP="00E72EBB">
            <w:pPr>
              <w:rPr>
                <w:rFonts w:ascii="Calibri" w:hAnsi="Calibri"/>
                <w:sz w:val="20"/>
                <w:szCs w:val="20"/>
              </w:rPr>
            </w:pPr>
            <w:r w:rsidRPr="00496C76">
              <w:rPr>
                <w:rFonts w:ascii="Calibri" w:hAnsi="Calibri"/>
                <w:sz w:val="20"/>
                <w:szCs w:val="20"/>
              </w:rPr>
              <w:t xml:space="preserve">  Other:</w:t>
            </w:r>
          </w:p>
        </w:tc>
        <w:tc>
          <w:tcPr>
            <w:tcW w:w="1440" w:type="dxa"/>
          </w:tcPr>
          <w:p w14:paraId="3309FABA" w14:textId="77777777" w:rsidR="007516FD" w:rsidRPr="00496C76" w:rsidRDefault="007516FD" w:rsidP="00E72EBB">
            <w:pPr>
              <w:rPr>
                <w:rFonts w:ascii="Calibri" w:hAnsi="Calibri"/>
                <w:b/>
                <w:sz w:val="20"/>
                <w:szCs w:val="20"/>
              </w:rPr>
            </w:pPr>
          </w:p>
        </w:tc>
        <w:tc>
          <w:tcPr>
            <w:tcW w:w="1440" w:type="dxa"/>
          </w:tcPr>
          <w:p w14:paraId="20E486FE" w14:textId="77777777" w:rsidR="007516FD" w:rsidRPr="00496C76" w:rsidRDefault="007516FD" w:rsidP="00E72EBB">
            <w:pPr>
              <w:rPr>
                <w:rFonts w:ascii="Calibri" w:hAnsi="Calibri"/>
                <w:b/>
                <w:sz w:val="20"/>
                <w:szCs w:val="20"/>
              </w:rPr>
            </w:pPr>
          </w:p>
        </w:tc>
        <w:tc>
          <w:tcPr>
            <w:tcW w:w="1440" w:type="dxa"/>
          </w:tcPr>
          <w:p w14:paraId="7A1B7472" w14:textId="77777777" w:rsidR="007516FD" w:rsidRPr="00496C76" w:rsidRDefault="007516FD" w:rsidP="00E72EBB">
            <w:pPr>
              <w:rPr>
                <w:rFonts w:ascii="Calibri" w:hAnsi="Calibri"/>
                <w:b/>
                <w:sz w:val="20"/>
                <w:szCs w:val="20"/>
              </w:rPr>
            </w:pPr>
          </w:p>
        </w:tc>
        <w:tc>
          <w:tcPr>
            <w:tcW w:w="1368" w:type="dxa"/>
          </w:tcPr>
          <w:p w14:paraId="0A4F1FC5" w14:textId="77777777" w:rsidR="007516FD" w:rsidRPr="00496C76" w:rsidRDefault="007516FD" w:rsidP="00E72EBB">
            <w:pPr>
              <w:rPr>
                <w:rFonts w:ascii="Calibri" w:hAnsi="Calibri"/>
                <w:b/>
                <w:sz w:val="20"/>
                <w:szCs w:val="20"/>
              </w:rPr>
            </w:pPr>
          </w:p>
        </w:tc>
      </w:tr>
    </w:tbl>
    <w:p w14:paraId="61957B64" w14:textId="77777777" w:rsidR="007516FD" w:rsidRPr="00496C76" w:rsidRDefault="001F1466" w:rsidP="001F1466">
      <w:pPr>
        <w:rPr>
          <w:rFonts w:ascii="Calibri" w:hAnsi="Calibri"/>
          <w:b/>
          <w:sz w:val="20"/>
          <w:szCs w:val="20"/>
        </w:rPr>
      </w:pPr>
      <w:r w:rsidRPr="00496C76">
        <w:rPr>
          <w:rFonts w:ascii="Calibri" w:hAnsi="Calibri"/>
          <w:b/>
          <w:sz w:val="20"/>
          <w:szCs w:val="20"/>
        </w:rPr>
        <w:t>*</w:t>
      </w:r>
      <w:r w:rsidRPr="00496C76">
        <w:rPr>
          <w:rFonts w:ascii="Calibri" w:hAnsi="Calibri"/>
          <w:sz w:val="20"/>
          <w:szCs w:val="20"/>
        </w:rPr>
        <w:t>For</w:t>
      </w:r>
      <w:r w:rsidRPr="00496C76">
        <w:rPr>
          <w:rFonts w:ascii="Calibri" w:hAnsi="Calibri"/>
          <w:b/>
          <w:sz w:val="20"/>
          <w:szCs w:val="20"/>
        </w:rPr>
        <w:t xml:space="preserve"> “Statistical Packages” </w:t>
      </w:r>
      <w:r w:rsidRPr="00496C76">
        <w:rPr>
          <w:rFonts w:ascii="Calibri" w:hAnsi="Calibri"/>
          <w:sz w:val="20"/>
          <w:szCs w:val="20"/>
        </w:rPr>
        <w:t xml:space="preserve">that you have used, briefly describe your use </w:t>
      </w:r>
      <w:r w:rsidR="00A906AD" w:rsidRPr="00496C76">
        <w:rPr>
          <w:rFonts w:ascii="Calibri" w:hAnsi="Calibri"/>
          <w:sz w:val="20"/>
          <w:szCs w:val="20"/>
        </w:rPr>
        <w:t xml:space="preserve">for each one </w:t>
      </w:r>
      <w:r w:rsidRPr="00496C76">
        <w:rPr>
          <w:rFonts w:ascii="Calibri" w:hAnsi="Calibri"/>
          <w:sz w:val="20"/>
          <w:szCs w:val="20"/>
        </w:rPr>
        <w:t>on an attached sheet</w:t>
      </w:r>
      <w:r w:rsidRPr="00496C76">
        <w:rPr>
          <w:rFonts w:ascii="Calibri" w:hAnsi="Calibri"/>
          <w:b/>
          <w:sz w:val="20"/>
          <w:szCs w:val="20"/>
        </w:rPr>
        <w:t>.</w:t>
      </w:r>
    </w:p>
    <w:p w14:paraId="3EAB8983" w14:textId="77777777" w:rsidR="007516FD" w:rsidRPr="00443F38" w:rsidRDefault="007516FD" w:rsidP="00E72EBB">
      <w:pPr>
        <w:ind w:left="1080"/>
        <w:rPr>
          <w:rFonts w:ascii="Calibri" w:hAnsi="Calibri"/>
          <w:b/>
          <w:sz w:val="10"/>
          <w:szCs w:val="10"/>
        </w:rPr>
      </w:pPr>
    </w:p>
    <w:p w14:paraId="55C74CCB" w14:textId="77777777" w:rsidR="007516FD" w:rsidRPr="00496C76" w:rsidRDefault="002C6FAD" w:rsidP="007516FD">
      <w:pPr>
        <w:rPr>
          <w:rFonts w:ascii="Calibri" w:hAnsi="Calibri"/>
        </w:rPr>
      </w:pPr>
      <w:r w:rsidRPr="00496C76">
        <w:rPr>
          <w:rFonts w:ascii="Calibri" w:hAnsi="Calibri"/>
          <w:b/>
        </w:rPr>
        <w:t>IV</w:t>
      </w:r>
      <w:r w:rsidR="007516FD" w:rsidRPr="00496C76">
        <w:rPr>
          <w:rFonts w:ascii="Calibri" w:hAnsi="Calibri"/>
          <w:b/>
        </w:rPr>
        <w:t>.</w:t>
      </w:r>
      <w:r w:rsidR="007516FD" w:rsidRPr="00496C76">
        <w:rPr>
          <w:rFonts w:ascii="Calibri" w:hAnsi="Calibri"/>
          <w:b/>
        </w:rPr>
        <w:tab/>
        <w:t>Research Skills</w:t>
      </w:r>
      <w:r w:rsidR="00AB4857">
        <w:rPr>
          <w:rFonts w:ascii="Calibri" w:hAnsi="Calibri"/>
        </w:rPr>
        <w:t>--</w:t>
      </w:r>
      <w:r w:rsidR="007516FD" w:rsidRPr="00496C76">
        <w:rPr>
          <w:rFonts w:ascii="Calibri" w:hAnsi="Calibri"/>
        </w:rPr>
        <w:t>Please rate your expertise with each of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440"/>
        <w:gridCol w:w="1440"/>
        <w:gridCol w:w="1440"/>
        <w:gridCol w:w="1368"/>
      </w:tblGrid>
      <w:tr w:rsidR="007516FD" w:rsidRPr="00496C76" w14:paraId="66278C79" w14:textId="77777777" w:rsidTr="00651979">
        <w:tc>
          <w:tcPr>
            <w:tcW w:w="3168" w:type="dxa"/>
          </w:tcPr>
          <w:p w14:paraId="59D9D84B" w14:textId="77777777" w:rsidR="007516FD" w:rsidRPr="00496C76" w:rsidRDefault="007516FD" w:rsidP="007516FD">
            <w:pPr>
              <w:rPr>
                <w:rFonts w:ascii="Calibri" w:hAnsi="Calibri"/>
                <w:b/>
                <w:sz w:val="20"/>
                <w:szCs w:val="20"/>
              </w:rPr>
            </w:pPr>
          </w:p>
        </w:tc>
        <w:tc>
          <w:tcPr>
            <w:tcW w:w="1440" w:type="dxa"/>
          </w:tcPr>
          <w:p w14:paraId="154B9934" w14:textId="77777777" w:rsidR="007516FD" w:rsidRPr="00496C76" w:rsidRDefault="007516FD" w:rsidP="007516FD">
            <w:pPr>
              <w:rPr>
                <w:rFonts w:ascii="Calibri" w:hAnsi="Calibri"/>
                <w:b/>
                <w:sz w:val="20"/>
                <w:szCs w:val="20"/>
              </w:rPr>
            </w:pPr>
            <w:r w:rsidRPr="00496C76">
              <w:rPr>
                <w:rFonts w:ascii="Calibri" w:hAnsi="Calibri"/>
                <w:b/>
                <w:sz w:val="20"/>
                <w:szCs w:val="20"/>
              </w:rPr>
              <w:t>Never used</w:t>
            </w:r>
          </w:p>
        </w:tc>
        <w:tc>
          <w:tcPr>
            <w:tcW w:w="1440" w:type="dxa"/>
          </w:tcPr>
          <w:p w14:paraId="10411F35" w14:textId="77777777" w:rsidR="007516FD" w:rsidRPr="00496C76" w:rsidRDefault="007516FD" w:rsidP="007516FD">
            <w:pPr>
              <w:rPr>
                <w:rFonts w:ascii="Calibri" w:hAnsi="Calibri"/>
                <w:b/>
                <w:sz w:val="20"/>
                <w:szCs w:val="20"/>
              </w:rPr>
            </w:pPr>
            <w:r w:rsidRPr="00496C76">
              <w:rPr>
                <w:rFonts w:ascii="Calibri" w:hAnsi="Calibri"/>
                <w:b/>
                <w:sz w:val="20"/>
                <w:szCs w:val="20"/>
              </w:rPr>
              <w:t>Beginner</w:t>
            </w:r>
          </w:p>
        </w:tc>
        <w:tc>
          <w:tcPr>
            <w:tcW w:w="1440" w:type="dxa"/>
          </w:tcPr>
          <w:p w14:paraId="2D56FA63" w14:textId="77777777" w:rsidR="007516FD" w:rsidRPr="00496C76" w:rsidRDefault="007516FD" w:rsidP="007516FD">
            <w:pPr>
              <w:rPr>
                <w:rFonts w:ascii="Calibri" w:hAnsi="Calibri"/>
                <w:b/>
                <w:sz w:val="20"/>
                <w:szCs w:val="20"/>
              </w:rPr>
            </w:pPr>
            <w:r w:rsidRPr="00496C76">
              <w:rPr>
                <w:rFonts w:ascii="Calibri" w:hAnsi="Calibri"/>
                <w:b/>
                <w:sz w:val="20"/>
                <w:szCs w:val="20"/>
              </w:rPr>
              <w:t>Intermediate</w:t>
            </w:r>
          </w:p>
        </w:tc>
        <w:tc>
          <w:tcPr>
            <w:tcW w:w="1368" w:type="dxa"/>
          </w:tcPr>
          <w:p w14:paraId="7CD08266" w14:textId="77777777" w:rsidR="007516FD" w:rsidRPr="00496C76" w:rsidRDefault="007516FD" w:rsidP="007516FD">
            <w:pPr>
              <w:rPr>
                <w:rFonts w:ascii="Calibri" w:hAnsi="Calibri"/>
                <w:b/>
                <w:sz w:val="20"/>
                <w:szCs w:val="20"/>
              </w:rPr>
            </w:pPr>
            <w:r w:rsidRPr="00496C76">
              <w:rPr>
                <w:rFonts w:ascii="Calibri" w:hAnsi="Calibri"/>
                <w:b/>
                <w:sz w:val="20"/>
                <w:szCs w:val="20"/>
              </w:rPr>
              <w:t>Advanced</w:t>
            </w:r>
          </w:p>
        </w:tc>
      </w:tr>
      <w:tr w:rsidR="007516FD" w:rsidRPr="00496C76" w14:paraId="2BAC9C44" w14:textId="77777777" w:rsidTr="00651979">
        <w:tc>
          <w:tcPr>
            <w:tcW w:w="3168" w:type="dxa"/>
          </w:tcPr>
          <w:p w14:paraId="1644DCE5" w14:textId="77777777" w:rsidR="007516FD" w:rsidRPr="00496C76" w:rsidRDefault="002D3AB9" w:rsidP="007516FD">
            <w:pPr>
              <w:rPr>
                <w:rFonts w:ascii="Calibri" w:hAnsi="Calibri"/>
                <w:sz w:val="20"/>
                <w:szCs w:val="20"/>
              </w:rPr>
            </w:pPr>
            <w:r w:rsidRPr="00496C76">
              <w:rPr>
                <w:rFonts w:ascii="Calibri" w:hAnsi="Calibri"/>
                <w:sz w:val="20"/>
                <w:szCs w:val="20"/>
              </w:rPr>
              <w:t>Experimental research design</w:t>
            </w:r>
          </w:p>
        </w:tc>
        <w:tc>
          <w:tcPr>
            <w:tcW w:w="1440" w:type="dxa"/>
          </w:tcPr>
          <w:p w14:paraId="6ADAF5FC" w14:textId="77777777" w:rsidR="007516FD" w:rsidRPr="00496C76" w:rsidRDefault="007516FD" w:rsidP="007516FD">
            <w:pPr>
              <w:rPr>
                <w:rFonts w:ascii="Calibri" w:hAnsi="Calibri"/>
                <w:sz w:val="20"/>
                <w:szCs w:val="20"/>
              </w:rPr>
            </w:pPr>
          </w:p>
        </w:tc>
        <w:tc>
          <w:tcPr>
            <w:tcW w:w="1440" w:type="dxa"/>
          </w:tcPr>
          <w:p w14:paraId="6D1BB89C" w14:textId="77777777" w:rsidR="007516FD" w:rsidRPr="00496C76" w:rsidRDefault="007516FD" w:rsidP="007516FD">
            <w:pPr>
              <w:rPr>
                <w:rFonts w:ascii="Calibri" w:hAnsi="Calibri"/>
                <w:sz w:val="20"/>
                <w:szCs w:val="20"/>
              </w:rPr>
            </w:pPr>
          </w:p>
        </w:tc>
        <w:tc>
          <w:tcPr>
            <w:tcW w:w="1440" w:type="dxa"/>
          </w:tcPr>
          <w:p w14:paraId="5B862072" w14:textId="77777777" w:rsidR="007516FD" w:rsidRPr="00496C76" w:rsidRDefault="007516FD" w:rsidP="007516FD">
            <w:pPr>
              <w:rPr>
                <w:rFonts w:ascii="Calibri" w:hAnsi="Calibri"/>
                <w:sz w:val="20"/>
                <w:szCs w:val="20"/>
              </w:rPr>
            </w:pPr>
          </w:p>
        </w:tc>
        <w:tc>
          <w:tcPr>
            <w:tcW w:w="1368" w:type="dxa"/>
          </w:tcPr>
          <w:p w14:paraId="4397A548" w14:textId="77777777" w:rsidR="007516FD" w:rsidRPr="00496C76" w:rsidRDefault="007516FD" w:rsidP="007516FD">
            <w:pPr>
              <w:rPr>
                <w:rFonts w:ascii="Calibri" w:hAnsi="Calibri"/>
                <w:sz w:val="20"/>
                <w:szCs w:val="20"/>
              </w:rPr>
            </w:pPr>
          </w:p>
        </w:tc>
      </w:tr>
      <w:tr w:rsidR="007516FD" w:rsidRPr="00496C76" w14:paraId="565AFE05" w14:textId="77777777" w:rsidTr="00651979">
        <w:tc>
          <w:tcPr>
            <w:tcW w:w="3168" w:type="dxa"/>
          </w:tcPr>
          <w:p w14:paraId="17F39FC4" w14:textId="77777777" w:rsidR="007516FD" w:rsidRPr="00496C76" w:rsidRDefault="002D3AB9" w:rsidP="007516FD">
            <w:pPr>
              <w:rPr>
                <w:rFonts w:ascii="Calibri" w:hAnsi="Calibri"/>
                <w:sz w:val="20"/>
                <w:szCs w:val="20"/>
              </w:rPr>
            </w:pPr>
            <w:r w:rsidRPr="00496C76">
              <w:rPr>
                <w:rFonts w:ascii="Calibri" w:hAnsi="Calibri"/>
                <w:sz w:val="20"/>
                <w:szCs w:val="20"/>
              </w:rPr>
              <w:t>Focus group research</w:t>
            </w:r>
          </w:p>
        </w:tc>
        <w:tc>
          <w:tcPr>
            <w:tcW w:w="1440" w:type="dxa"/>
          </w:tcPr>
          <w:p w14:paraId="7844EB7B" w14:textId="77777777" w:rsidR="007516FD" w:rsidRPr="00496C76" w:rsidRDefault="007516FD" w:rsidP="007516FD">
            <w:pPr>
              <w:rPr>
                <w:rFonts w:ascii="Calibri" w:hAnsi="Calibri"/>
                <w:sz w:val="20"/>
                <w:szCs w:val="20"/>
              </w:rPr>
            </w:pPr>
          </w:p>
        </w:tc>
        <w:tc>
          <w:tcPr>
            <w:tcW w:w="1440" w:type="dxa"/>
          </w:tcPr>
          <w:p w14:paraId="070AC041" w14:textId="77777777" w:rsidR="007516FD" w:rsidRPr="00496C76" w:rsidRDefault="007516FD" w:rsidP="007516FD">
            <w:pPr>
              <w:rPr>
                <w:rFonts w:ascii="Calibri" w:hAnsi="Calibri"/>
                <w:sz w:val="20"/>
                <w:szCs w:val="20"/>
              </w:rPr>
            </w:pPr>
          </w:p>
        </w:tc>
        <w:tc>
          <w:tcPr>
            <w:tcW w:w="1440" w:type="dxa"/>
          </w:tcPr>
          <w:p w14:paraId="427E26C0" w14:textId="77777777" w:rsidR="007516FD" w:rsidRPr="00496C76" w:rsidRDefault="007516FD" w:rsidP="007516FD">
            <w:pPr>
              <w:rPr>
                <w:rFonts w:ascii="Calibri" w:hAnsi="Calibri"/>
                <w:sz w:val="20"/>
                <w:szCs w:val="20"/>
              </w:rPr>
            </w:pPr>
          </w:p>
        </w:tc>
        <w:tc>
          <w:tcPr>
            <w:tcW w:w="1368" w:type="dxa"/>
          </w:tcPr>
          <w:p w14:paraId="7CA162DF" w14:textId="77777777" w:rsidR="007516FD" w:rsidRPr="00496C76" w:rsidRDefault="007516FD" w:rsidP="007516FD">
            <w:pPr>
              <w:rPr>
                <w:rFonts w:ascii="Calibri" w:hAnsi="Calibri"/>
                <w:sz w:val="20"/>
                <w:szCs w:val="20"/>
              </w:rPr>
            </w:pPr>
          </w:p>
        </w:tc>
      </w:tr>
      <w:tr w:rsidR="007516FD" w:rsidRPr="00496C76" w14:paraId="2E0378FE" w14:textId="77777777" w:rsidTr="00651979">
        <w:tc>
          <w:tcPr>
            <w:tcW w:w="3168" w:type="dxa"/>
          </w:tcPr>
          <w:p w14:paraId="7BCFED24" w14:textId="77777777" w:rsidR="007516FD" w:rsidRPr="00496C76" w:rsidRDefault="002D3AB9" w:rsidP="007516FD">
            <w:pPr>
              <w:rPr>
                <w:rFonts w:ascii="Calibri" w:hAnsi="Calibri"/>
                <w:sz w:val="20"/>
                <w:szCs w:val="20"/>
              </w:rPr>
            </w:pPr>
            <w:r w:rsidRPr="00496C76">
              <w:rPr>
                <w:rFonts w:ascii="Calibri" w:hAnsi="Calibri"/>
                <w:sz w:val="20"/>
                <w:szCs w:val="20"/>
              </w:rPr>
              <w:t>In-depth interviewing</w:t>
            </w:r>
          </w:p>
        </w:tc>
        <w:tc>
          <w:tcPr>
            <w:tcW w:w="1440" w:type="dxa"/>
          </w:tcPr>
          <w:p w14:paraId="72C96A6C" w14:textId="77777777" w:rsidR="007516FD" w:rsidRPr="00496C76" w:rsidRDefault="007516FD" w:rsidP="007516FD">
            <w:pPr>
              <w:rPr>
                <w:rFonts w:ascii="Calibri" w:hAnsi="Calibri"/>
                <w:sz w:val="20"/>
                <w:szCs w:val="20"/>
              </w:rPr>
            </w:pPr>
          </w:p>
        </w:tc>
        <w:tc>
          <w:tcPr>
            <w:tcW w:w="1440" w:type="dxa"/>
          </w:tcPr>
          <w:p w14:paraId="3404A440" w14:textId="77777777" w:rsidR="007516FD" w:rsidRPr="00496C76" w:rsidRDefault="007516FD" w:rsidP="007516FD">
            <w:pPr>
              <w:rPr>
                <w:rFonts w:ascii="Calibri" w:hAnsi="Calibri"/>
                <w:sz w:val="20"/>
                <w:szCs w:val="20"/>
              </w:rPr>
            </w:pPr>
          </w:p>
        </w:tc>
        <w:tc>
          <w:tcPr>
            <w:tcW w:w="1440" w:type="dxa"/>
          </w:tcPr>
          <w:p w14:paraId="311DFE32" w14:textId="77777777" w:rsidR="007516FD" w:rsidRPr="00496C76" w:rsidRDefault="007516FD" w:rsidP="007516FD">
            <w:pPr>
              <w:rPr>
                <w:rFonts w:ascii="Calibri" w:hAnsi="Calibri"/>
                <w:sz w:val="20"/>
                <w:szCs w:val="20"/>
              </w:rPr>
            </w:pPr>
          </w:p>
        </w:tc>
        <w:tc>
          <w:tcPr>
            <w:tcW w:w="1368" w:type="dxa"/>
          </w:tcPr>
          <w:p w14:paraId="66ADA0EC" w14:textId="77777777" w:rsidR="007516FD" w:rsidRPr="00496C76" w:rsidRDefault="007516FD" w:rsidP="007516FD">
            <w:pPr>
              <w:rPr>
                <w:rFonts w:ascii="Calibri" w:hAnsi="Calibri"/>
                <w:sz w:val="20"/>
                <w:szCs w:val="20"/>
              </w:rPr>
            </w:pPr>
          </w:p>
        </w:tc>
      </w:tr>
      <w:tr w:rsidR="007516FD" w:rsidRPr="00496C76" w14:paraId="72D3CA7C" w14:textId="77777777" w:rsidTr="00651979">
        <w:tc>
          <w:tcPr>
            <w:tcW w:w="3168" w:type="dxa"/>
          </w:tcPr>
          <w:p w14:paraId="56457A65" w14:textId="77777777" w:rsidR="007516FD" w:rsidRPr="00496C76" w:rsidRDefault="002D3AB9" w:rsidP="007516FD">
            <w:pPr>
              <w:rPr>
                <w:rFonts w:ascii="Calibri" w:hAnsi="Calibri"/>
                <w:sz w:val="20"/>
                <w:szCs w:val="20"/>
              </w:rPr>
            </w:pPr>
            <w:r w:rsidRPr="00496C76">
              <w:rPr>
                <w:rFonts w:ascii="Calibri" w:hAnsi="Calibri"/>
                <w:sz w:val="20"/>
                <w:szCs w:val="20"/>
              </w:rPr>
              <w:t>Oral history</w:t>
            </w:r>
          </w:p>
        </w:tc>
        <w:tc>
          <w:tcPr>
            <w:tcW w:w="1440" w:type="dxa"/>
          </w:tcPr>
          <w:p w14:paraId="42755187" w14:textId="77777777" w:rsidR="007516FD" w:rsidRPr="00496C76" w:rsidRDefault="007516FD" w:rsidP="007516FD">
            <w:pPr>
              <w:rPr>
                <w:rFonts w:ascii="Calibri" w:hAnsi="Calibri"/>
                <w:sz w:val="20"/>
                <w:szCs w:val="20"/>
              </w:rPr>
            </w:pPr>
          </w:p>
        </w:tc>
        <w:tc>
          <w:tcPr>
            <w:tcW w:w="1440" w:type="dxa"/>
          </w:tcPr>
          <w:p w14:paraId="29C583E8" w14:textId="77777777" w:rsidR="007516FD" w:rsidRPr="00496C76" w:rsidRDefault="007516FD" w:rsidP="007516FD">
            <w:pPr>
              <w:rPr>
                <w:rFonts w:ascii="Calibri" w:hAnsi="Calibri"/>
                <w:sz w:val="20"/>
                <w:szCs w:val="20"/>
              </w:rPr>
            </w:pPr>
          </w:p>
        </w:tc>
        <w:tc>
          <w:tcPr>
            <w:tcW w:w="1440" w:type="dxa"/>
          </w:tcPr>
          <w:p w14:paraId="19622949" w14:textId="77777777" w:rsidR="007516FD" w:rsidRPr="00496C76" w:rsidRDefault="007516FD" w:rsidP="007516FD">
            <w:pPr>
              <w:rPr>
                <w:rFonts w:ascii="Calibri" w:hAnsi="Calibri"/>
                <w:sz w:val="20"/>
                <w:szCs w:val="20"/>
              </w:rPr>
            </w:pPr>
          </w:p>
        </w:tc>
        <w:tc>
          <w:tcPr>
            <w:tcW w:w="1368" w:type="dxa"/>
          </w:tcPr>
          <w:p w14:paraId="65D68C5D" w14:textId="77777777" w:rsidR="007516FD" w:rsidRPr="00496C76" w:rsidRDefault="007516FD" w:rsidP="007516FD">
            <w:pPr>
              <w:rPr>
                <w:rFonts w:ascii="Calibri" w:hAnsi="Calibri"/>
                <w:sz w:val="20"/>
                <w:szCs w:val="20"/>
              </w:rPr>
            </w:pPr>
          </w:p>
        </w:tc>
      </w:tr>
      <w:tr w:rsidR="007516FD" w:rsidRPr="00496C76" w14:paraId="7E532F99" w14:textId="77777777" w:rsidTr="00651979">
        <w:tc>
          <w:tcPr>
            <w:tcW w:w="3168" w:type="dxa"/>
          </w:tcPr>
          <w:p w14:paraId="420BFD2B" w14:textId="77777777" w:rsidR="007516FD" w:rsidRPr="00496C76" w:rsidRDefault="002D3AB9" w:rsidP="007516FD">
            <w:pPr>
              <w:rPr>
                <w:rFonts w:ascii="Calibri" w:hAnsi="Calibri"/>
                <w:sz w:val="20"/>
                <w:szCs w:val="20"/>
              </w:rPr>
            </w:pPr>
            <w:r w:rsidRPr="00496C76">
              <w:rPr>
                <w:rFonts w:ascii="Calibri" w:hAnsi="Calibri"/>
                <w:sz w:val="20"/>
                <w:szCs w:val="20"/>
              </w:rPr>
              <w:t>Survey design/analysis</w:t>
            </w:r>
          </w:p>
        </w:tc>
        <w:tc>
          <w:tcPr>
            <w:tcW w:w="1440" w:type="dxa"/>
          </w:tcPr>
          <w:p w14:paraId="60FC39DA" w14:textId="77777777" w:rsidR="007516FD" w:rsidRPr="00496C76" w:rsidRDefault="007516FD" w:rsidP="007516FD">
            <w:pPr>
              <w:rPr>
                <w:rFonts w:ascii="Calibri" w:hAnsi="Calibri"/>
                <w:sz w:val="20"/>
                <w:szCs w:val="20"/>
              </w:rPr>
            </w:pPr>
          </w:p>
        </w:tc>
        <w:tc>
          <w:tcPr>
            <w:tcW w:w="1440" w:type="dxa"/>
          </w:tcPr>
          <w:p w14:paraId="47445B3A" w14:textId="77777777" w:rsidR="007516FD" w:rsidRPr="00496C76" w:rsidRDefault="007516FD" w:rsidP="007516FD">
            <w:pPr>
              <w:rPr>
                <w:rFonts w:ascii="Calibri" w:hAnsi="Calibri"/>
                <w:sz w:val="20"/>
                <w:szCs w:val="20"/>
              </w:rPr>
            </w:pPr>
          </w:p>
        </w:tc>
        <w:tc>
          <w:tcPr>
            <w:tcW w:w="1440" w:type="dxa"/>
          </w:tcPr>
          <w:p w14:paraId="246CA3A7" w14:textId="77777777" w:rsidR="007516FD" w:rsidRPr="00496C76" w:rsidRDefault="007516FD" w:rsidP="007516FD">
            <w:pPr>
              <w:rPr>
                <w:rFonts w:ascii="Calibri" w:hAnsi="Calibri"/>
                <w:sz w:val="20"/>
                <w:szCs w:val="20"/>
              </w:rPr>
            </w:pPr>
          </w:p>
        </w:tc>
        <w:tc>
          <w:tcPr>
            <w:tcW w:w="1368" w:type="dxa"/>
          </w:tcPr>
          <w:p w14:paraId="76CF0080" w14:textId="77777777" w:rsidR="007516FD" w:rsidRPr="00496C76" w:rsidRDefault="007516FD" w:rsidP="007516FD">
            <w:pPr>
              <w:rPr>
                <w:rFonts w:ascii="Calibri" w:hAnsi="Calibri"/>
                <w:sz w:val="20"/>
                <w:szCs w:val="20"/>
              </w:rPr>
            </w:pPr>
          </w:p>
        </w:tc>
      </w:tr>
      <w:tr w:rsidR="007516FD" w:rsidRPr="00496C76" w14:paraId="3BF5C7BC" w14:textId="77777777" w:rsidTr="00651979">
        <w:tc>
          <w:tcPr>
            <w:tcW w:w="3168" w:type="dxa"/>
          </w:tcPr>
          <w:p w14:paraId="5855FF96" w14:textId="77777777" w:rsidR="007516FD" w:rsidRPr="00496C76" w:rsidRDefault="00401379" w:rsidP="007516FD">
            <w:pPr>
              <w:rPr>
                <w:rFonts w:ascii="Calibri" w:hAnsi="Calibri"/>
                <w:sz w:val="20"/>
                <w:szCs w:val="20"/>
              </w:rPr>
            </w:pPr>
            <w:r w:rsidRPr="00496C76">
              <w:rPr>
                <w:rFonts w:ascii="Calibri" w:hAnsi="Calibri"/>
                <w:sz w:val="20"/>
                <w:szCs w:val="20"/>
              </w:rPr>
              <w:t xml:space="preserve">Statistical data (e.g. </w:t>
            </w:r>
            <w:r w:rsidR="002D3AB9" w:rsidRPr="00496C76">
              <w:rPr>
                <w:rFonts w:ascii="Calibri" w:hAnsi="Calibri"/>
                <w:sz w:val="20"/>
                <w:szCs w:val="20"/>
              </w:rPr>
              <w:t>Census data</w:t>
            </w:r>
            <w:r w:rsidRPr="00496C76">
              <w:rPr>
                <w:rFonts w:ascii="Calibri" w:hAnsi="Calibri"/>
                <w:sz w:val="20"/>
                <w:szCs w:val="20"/>
              </w:rPr>
              <w:t>)</w:t>
            </w:r>
          </w:p>
        </w:tc>
        <w:tc>
          <w:tcPr>
            <w:tcW w:w="1440" w:type="dxa"/>
          </w:tcPr>
          <w:p w14:paraId="763AF2D5" w14:textId="77777777" w:rsidR="007516FD" w:rsidRPr="00496C76" w:rsidRDefault="007516FD" w:rsidP="007516FD">
            <w:pPr>
              <w:rPr>
                <w:rFonts w:ascii="Calibri" w:hAnsi="Calibri"/>
                <w:sz w:val="20"/>
                <w:szCs w:val="20"/>
              </w:rPr>
            </w:pPr>
          </w:p>
        </w:tc>
        <w:tc>
          <w:tcPr>
            <w:tcW w:w="1440" w:type="dxa"/>
          </w:tcPr>
          <w:p w14:paraId="4E82D14F" w14:textId="77777777" w:rsidR="007516FD" w:rsidRPr="00496C76" w:rsidRDefault="007516FD" w:rsidP="007516FD">
            <w:pPr>
              <w:rPr>
                <w:rFonts w:ascii="Calibri" w:hAnsi="Calibri"/>
                <w:sz w:val="20"/>
                <w:szCs w:val="20"/>
              </w:rPr>
            </w:pPr>
          </w:p>
        </w:tc>
        <w:tc>
          <w:tcPr>
            <w:tcW w:w="1440" w:type="dxa"/>
          </w:tcPr>
          <w:p w14:paraId="0BA4AE53" w14:textId="77777777" w:rsidR="007516FD" w:rsidRPr="00496C76" w:rsidRDefault="007516FD" w:rsidP="007516FD">
            <w:pPr>
              <w:rPr>
                <w:rFonts w:ascii="Calibri" w:hAnsi="Calibri"/>
                <w:sz w:val="20"/>
                <w:szCs w:val="20"/>
              </w:rPr>
            </w:pPr>
          </w:p>
        </w:tc>
        <w:tc>
          <w:tcPr>
            <w:tcW w:w="1368" w:type="dxa"/>
          </w:tcPr>
          <w:p w14:paraId="47C06BD6" w14:textId="77777777" w:rsidR="007516FD" w:rsidRPr="00496C76" w:rsidRDefault="007516FD" w:rsidP="007516FD">
            <w:pPr>
              <w:rPr>
                <w:rFonts w:ascii="Calibri" w:hAnsi="Calibri"/>
                <w:sz w:val="20"/>
                <w:szCs w:val="20"/>
              </w:rPr>
            </w:pPr>
          </w:p>
        </w:tc>
      </w:tr>
      <w:tr w:rsidR="00622D15" w:rsidRPr="00496C76" w14:paraId="0F20CDC0" w14:textId="77777777" w:rsidTr="00651979">
        <w:tc>
          <w:tcPr>
            <w:tcW w:w="3168" w:type="dxa"/>
          </w:tcPr>
          <w:p w14:paraId="2730F5B4" w14:textId="21F88B45" w:rsidR="00622D15" w:rsidRPr="00496C76" w:rsidRDefault="00622D15" w:rsidP="007516FD">
            <w:pPr>
              <w:rPr>
                <w:rFonts w:ascii="Calibri" w:hAnsi="Calibri"/>
                <w:sz w:val="20"/>
                <w:szCs w:val="20"/>
              </w:rPr>
            </w:pPr>
            <w:r>
              <w:rPr>
                <w:rFonts w:ascii="Calibri" w:hAnsi="Calibri"/>
                <w:sz w:val="20"/>
                <w:szCs w:val="20"/>
              </w:rPr>
              <w:t>Editing</w:t>
            </w:r>
          </w:p>
        </w:tc>
        <w:tc>
          <w:tcPr>
            <w:tcW w:w="1440" w:type="dxa"/>
          </w:tcPr>
          <w:p w14:paraId="1C4ED295" w14:textId="77777777" w:rsidR="00622D15" w:rsidRPr="00496C76" w:rsidRDefault="00622D15" w:rsidP="007516FD">
            <w:pPr>
              <w:rPr>
                <w:rFonts w:ascii="Calibri" w:hAnsi="Calibri"/>
                <w:sz w:val="20"/>
                <w:szCs w:val="20"/>
              </w:rPr>
            </w:pPr>
          </w:p>
        </w:tc>
        <w:tc>
          <w:tcPr>
            <w:tcW w:w="1440" w:type="dxa"/>
          </w:tcPr>
          <w:p w14:paraId="16F16FF4" w14:textId="77777777" w:rsidR="00622D15" w:rsidRPr="00496C76" w:rsidRDefault="00622D15" w:rsidP="007516FD">
            <w:pPr>
              <w:rPr>
                <w:rFonts w:ascii="Calibri" w:hAnsi="Calibri"/>
                <w:sz w:val="20"/>
                <w:szCs w:val="20"/>
              </w:rPr>
            </w:pPr>
          </w:p>
        </w:tc>
        <w:tc>
          <w:tcPr>
            <w:tcW w:w="1440" w:type="dxa"/>
          </w:tcPr>
          <w:p w14:paraId="4760A49A" w14:textId="77777777" w:rsidR="00622D15" w:rsidRPr="00496C76" w:rsidRDefault="00622D15" w:rsidP="007516FD">
            <w:pPr>
              <w:rPr>
                <w:rFonts w:ascii="Calibri" w:hAnsi="Calibri"/>
                <w:sz w:val="20"/>
                <w:szCs w:val="20"/>
              </w:rPr>
            </w:pPr>
          </w:p>
        </w:tc>
        <w:tc>
          <w:tcPr>
            <w:tcW w:w="1368" w:type="dxa"/>
          </w:tcPr>
          <w:p w14:paraId="6197944A" w14:textId="77777777" w:rsidR="00622D15" w:rsidRPr="00496C76" w:rsidRDefault="00622D15" w:rsidP="007516FD">
            <w:pPr>
              <w:rPr>
                <w:rFonts w:ascii="Calibri" w:hAnsi="Calibri"/>
                <w:sz w:val="20"/>
                <w:szCs w:val="20"/>
              </w:rPr>
            </w:pPr>
          </w:p>
        </w:tc>
      </w:tr>
      <w:tr w:rsidR="00622D15" w:rsidRPr="00496C76" w14:paraId="4C4A720C" w14:textId="77777777" w:rsidTr="00651979">
        <w:tc>
          <w:tcPr>
            <w:tcW w:w="3168" w:type="dxa"/>
          </w:tcPr>
          <w:p w14:paraId="72035571" w14:textId="2946D755" w:rsidR="00622D15" w:rsidRDefault="00622D15" w:rsidP="007516FD">
            <w:pPr>
              <w:rPr>
                <w:rFonts w:ascii="Calibri" w:hAnsi="Calibri"/>
                <w:sz w:val="20"/>
                <w:szCs w:val="20"/>
              </w:rPr>
            </w:pPr>
            <w:r>
              <w:rPr>
                <w:rFonts w:ascii="Calibri" w:hAnsi="Calibri"/>
                <w:sz w:val="20"/>
                <w:szCs w:val="20"/>
              </w:rPr>
              <w:t>Digital publishing</w:t>
            </w:r>
          </w:p>
        </w:tc>
        <w:tc>
          <w:tcPr>
            <w:tcW w:w="1440" w:type="dxa"/>
          </w:tcPr>
          <w:p w14:paraId="04F1C4F1" w14:textId="77777777" w:rsidR="00622D15" w:rsidRPr="00496C76" w:rsidRDefault="00622D15" w:rsidP="007516FD">
            <w:pPr>
              <w:rPr>
                <w:rFonts w:ascii="Calibri" w:hAnsi="Calibri"/>
                <w:sz w:val="20"/>
                <w:szCs w:val="20"/>
              </w:rPr>
            </w:pPr>
          </w:p>
        </w:tc>
        <w:tc>
          <w:tcPr>
            <w:tcW w:w="1440" w:type="dxa"/>
          </w:tcPr>
          <w:p w14:paraId="4A1D12D0" w14:textId="77777777" w:rsidR="00622D15" w:rsidRPr="00496C76" w:rsidRDefault="00622D15" w:rsidP="007516FD">
            <w:pPr>
              <w:rPr>
                <w:rFonts w:ascii="Calibri" w:hAnsi="Calibri"/>
                <w:sz w:val="20"/>
                <w:szCs w:val="20"/>
              </w:rPr>
            </w:pPr>
          </w:p>
        </w:tc>
        <w:tc>
          <w:tcPr>
            <w:tcW w:w="1440" w:type="dxa"/>
          </w:tcPr>
          <w:p w14:paraId="5867976B" w14:textId="77777777" w:rsidR="00622D15" w:rsidRPr="00496C76" w:rsidRDefault="00622D15" w:rsidP="007516FD">
            <w:pPr>
              <w:rPr>
                <w:rFonts w:ascii="Calibri" w:hAnsi="Calibri"/>
                <w:sz w:val="20"/>
                <w:szCs w:val="20"/>
              </w:rPr>
            </w:pPr>
          </w:p>
        </w:tc>
        <w:tc>
          <w:tcPr>
            <w:tcW w:w="1368" w:type="dxa"/>
          </w:tcPr>
          <w:p w14:paraId="1928C641" w14:textId="77777777" w:rsidR="00622D15" w:rsidRPr="00496C76" w:rsidRDefault="00622D15" w:rsidP="007516FD">
            <w:pPr>
              <w:rPr>
                <w:rFonts w:ascii="Calibri" w:hAnsi="Calibri"/>
                <w:sz w:val="20"/>
                <w:szCs w:val="20"/>
              </w:rPr>
            </w:pPr>
          </w:p>
        </w:tc>
      </w:tr>
      <w:tr w:rsidR="00622D15" w:rsidRPr="00496C76" w14:paraId="1B36515F" w14:textId="77777777" w:rsidTr="00651979">
        <w:tc>
          <w:tcPr>
            <w:tcW w:w="3168" w:type="dxa"/>
          </w:tcPr>
          <w:p w14:paraId="0565396B" w14:textId="0702EB6E" w:rsidR="00622D15" w:rsidRDefault="00622D15" w:rsidP="007516FD">
            <w:pPr>
              <w:rPr>
                <w:rFonts w:ascii="Calibri" w:hAnsi="Calibri"/>
                <w:sz w:val="20"/>
                <w:szCs w:val="20"/>
              </w:rPr>
            </w:pPr>
            <w:r>
              <w:rPr>
                <w:rFonts w:ascii="Calibri" w:hAnsi="Calibri"/>
                <w:sz w:val="20"/>
                <w:szCs w:val="20"/>
              </w:rPr>
              <w:t>Project management/operations</w:t>
            </w:r>
          </w:p>
        </w:tc>
        <w:tc>
          <w:tcPr>
            <w:tcW w:w="1440" w:type="dxa"/>
          </w:tcPr>
          <w:p w14:paraId="175864C3" w14:textId="77777777" w:rsidR="00622D15" w:rsidRPr="00496C76" w:rsidRDefault="00622D15" w:rsidP="007516FD">
            <w:pPr>
              <w:rPr>
                <w:rFonts w:ascii="Calibri" w:hAnsi="Calibri"/>
                <w:sz w:val="20"/>
                <w:szCs w:val="20"/>
              </w:rPr>
            </w:pPr>
          </w:p>
        </w:tc>
        <w:tc>
          <w:tcPr>
            <w:tcW w:w="1440" w:type="dxa"/>
          </w:tcPr>
          <w:p w14:paraId="351E4ABB" w14:textId="77777777" w:rsidR="00622D15" w:rsidRPr="00496C76" w:rsidRDefault="00622D15" w:rsidP="007516FD">
            <w:pPr>
              <w:rPr>
                <w:rFonts w:ascii="Calibri" w:hAnsi="Calibri"/>
                <w:sz w:val="20"/>
                <w:szCs w:val="20"/>
              </w:rPr>
            </w:pPr>
          </w:p>
        </w:tc>
        <w:tc>
          <w:tcPr>
            <w:tcW w:w="1440" w:type="dxa"/>
          </w:tcPr>
          <w:p w14:paraId="6625C31F" w14:textId="77777777" w:rsidR="00622D15" w:rsidRPr="00496C76" w:rsidRDefault="00622D15" w:rsidP="007516FD">
            <w:pPr>
              <w:rPr>
                <w:rFonts w:ascii="Calibri" w:hAnsi="Calibri"/>
                <w:sz w:val="20"/>
                <w:szCs w:val="20"/>
              </w:rPr>
            </w:pPr>
          </w:p>
        </w:tc>
        <w:tc>
          <w:tcPr>
            <w:tcW w:w="1368" w:type="dxa"/>
          </w:tcPr>
          <w:p w14:paraId="51BB5846" w14:textId="77777777" w:rsidR="00622D15" w:rsidRPr="00496C76" w:rsidRDefault="00622D15" w:rsidP="007516FD">
            <w:pPr>
              <w:rPr>
                <w:rFonts w:ascii="Calibri" w:hAnsi="Calibri"/>
                <w:sz w:val="20"/>
                <w:szCs w:val="20"/>
              </w:rPr>
            </w:pPr>
          </w:p>
        </w:tc>
      </w:tr>
      <w:tr w:rsidR="007516FD" w:rsidRPr="00496C76" w14:paraId="71C43ACC" w14:textId="77777777" w:rsidTr="00651979">
        <w:tc>
          <w:tcPr>
            <w:tcW w:w="3168" w:type="dxa"/>
          </w:tcPr>
          <w:p w14:paraId="5EFC4CB7" w14:textId="77777777" w:rsidR="007516FD" w:rsidRPr="00496C76" w:rsidRDefault="002D3AB9" w:rsidP="007516FD">
            <w:pPr>
              <w:rPr>
                <w:rFonts w:ascii="Calibri" w:hAnsi="Calibri"/>
                <w:b/>
                <w:sz w:val="20"/>
                <w:szCs w:val="20"/>
              </w:rPr>
            </w:pPr>
            <w:r w:rsidRPr="00496C76">
              <w:rPr>
                <w:rFonts w:ascii="Calibri" w:hAnsi="Calibri"/>
                <w:b/>
                <w:sz w:val="20"/>
                <w:szCs w:val="20"/>
              </w:rPr>
              <w:t>Emory Library collections (indicate those you have used):</w:t>
            </w:r>
          </w:p>
        </w:tc>
        <w:tc>
          <w:tcPr>
            <w:tcW w:w="1440" w:type="dxa"/>
          </w:tcPr>
          <w:p w14:paraId="1017E505" w14:textId="77777777" w:rsidR="007516FD" w:rsidRPr="00496C76" w:rsidRDefault="007516FD" w:rsidP="007516FD">
            <w:pPr>
              <w:rPr>
                <w:rFonts w:ascii="Calibri" w:hAnsi="Calibri"/>
                <w:sz w:val="20"/>
                <w:szCs w:val="20"/>
              </w:rPr>
            </w:pPr>
          </w:p>
        </w:tc>
        <w:tc>
          <w:tcPr>
            <w:tcW w:w="1440" w:type="dxa"/>
          </w:tcPr>
          <w:p w14:paraId="7FB9B0CD" w14:textId="77777777" w:rsidR="007516FD" w:rsidRPr="00496C76" w:rsidRDefault="007516FD" w:rsidP="007516FD">
            <w:pPr>
              <w:rPr>
                <w:rFonts w:ascii="Calibri" w:hAnsi="Calibri"/>
                <w:sz w:val="20"/>
                <w:szCs w:val="20"/>
              </w:rPr>
            </w:pPr>
          </w:p>
        </w:tc>
        <w:tc>
          <w:tcPr>
            <w:tcW w:w="1440" w:type="dxa"/>
          </w:tcPr>
          <w:p w14:paraId="11C0AD53" w14:textId="77777777" w:rsidR="007516FD" w:rsidRPr="00496C76" w:rsidRDefault="007516FD" w:rsidP="007516FD">
            <w:pPr>
              <w:rPr>
                <w:rFonts w:ascii="Calibri" w:hAnsi="Calibri"/>
                <w:sz w:val="20"/>
                <w:szCs w:val="20"/>
              </w:rPr>
            </w:pPr>
          </w:p>
        </w:tc>
        <w:tc>
          <w:tcPr>
            <w:tcW w:w="1368" w:type="dxa"/>
          </w:tcPr>
          <w:p w14:paraId="27C5FE94" w14:textId="77777777" w:rsidR="007516FD" w:rsidRPr="00496C76" w:rsidRDefault="007516FD" w:rsidP="007516FD">
            <w:pPr>
              <w:rPr>
                <w:rFonts w:ascii="Calibri" w:hAnsi="Calibri"/>
                <w:sz w:val="20"/>
                <w:szCs w:val="20"/>
              </w:rPr>
            </w:pPr>
          </w:p>
        </w:tc>
      </w:tr>
      <w:tr w:rsidR="002D3AB9" w:rsidRPr="00496C76" w14:paraId="75DBFCFB" w14:textId="77777777" w:rsidTr="00651979">
        <w:tc>
          <w:tcPr>
            <w:tcW w:w="3168" w:type="dxa"/>
          </w:tcPr>
          <w:p w14:paraId="10108572" w14:textId="77777777" w:rsidR="002D3AB9" w:rsidRPr="00496C76" w:rsidRDefault="002D3AB9" w:rsidP="007516FD">
            <w:pPr>
              <w:rPr>
                <w:rFonts w:ascii="Calibri" w:hAnsi="Calibri"/>
                <w:sz w:val="20"/>
                <w:szCs w:val="20"/>
              </w:rPr>
            </w:pPr>
            <w:r w:rsidRPr="00496C76">
              <w:rPr>
                <w:rFonts w:ascii="Calibri" w:hAnsi="Calibri"/>
                <w:sz w:val="20"/>
                <w:szCs w:val="20"/>
              </w:rPr>
              <w:t>Archival collections (print)</w:t>
            </w:r>
          </w:p>
        </w:tc>
        <w:tc>
          <w:tcPr>
            <w:tcW w:w="1440" w:type="dxa"/>
          </w:tcPr>
          <w:p w14:paraId="64DC1817" w14:textId="77777777" w:rsidR="002D3AB9" w:rsidRPr="00496C76" w:rsidRDefault="002D3AB9" w:rsidP="007516FD">
            <w:pPr>
              <w:rPr>
                <w:rFonts w:ascii="Calibri" w:hAnsi="Calibri"/>
                <w:sz w:val="20"/>
                <w:szCs w:val="20"/>
              </w:rPr>
            </w:pPr>
          </w:p>
        </w:tc>
        <w:tc>
          <w:tcPr>
            <w:tcW w:w="1440" w:type="dxa"/>
          </w:tcPr>
          <w:p w14:paraId="6A95149A" w14:textId="77777777" w:rsidR="002D3AB9" w:rsidRPr="00496C76" w:rsidRDefault="002D3AB9" w:rsidP="007516FD">
            <w:pPr>
              <w:rPr>
                <w:rFonts w:ascii="Calibri" w:hAnsi="Calibri"/>
                <w:sz w:val="20"/>
                <w:szCs w:val="20"/>
              </w:rPr>
            </w:pPr>
          </w:p>
        </w:tc>
        <w:tc>
          <w:tcPr>
            <w:tcW w:w="1440" w:type="dxa"/>
          </w:tcPr>
          <w:p w14:paraId="74444783" w14:textId="77777777" w:rsidR="002D3AB9" w:rsidRPr="00496C76" w:rsidRDefault="002D3AB9" w:rsidP="007516FD">
            <w:pPr>
              <w:rPr>
                <w:rFonts w:ascii="Calibri" w:hAnsi="Calibri"/>
                <w:sz w:val="20"/>
                <w:szCs w:val="20"/>
              </w:rPr>
            </w:pPr>
          </w:p>
        </w:tc>
        <w:tc>
          <w:tcPr>
            <w:tcW w:w="1368" w:type="dxa"/>
          </w:tcPr>
          <w:p w14:paraId="7A78582F" w14:textId="77777777" w:rsidR="002D3AB9" w:rsidRPr="00496C76" w:rsidRDefault="002D3AB9" w:rsidP="007516FD">
            <w:pPr>
              <w:rPr>
                <w:rFonts w:ascii="Calibri" w:hAnsi="Calibri"/>
                <w:sz w:val="20"/>
                <w:szCs w:val="20"/>
              </w:rPr>
            </w:pPr>
          </w:p>
        </w:tc>
      </w:tr>
      <w:tr w:rsidR="007516FD" w:rsidRPr="00496C76" w14:paraId="01A0EB44" w14:textId="77777777" w:rsidTr="00651979">
        <w:tc>
          <w:tcPr>
            <w:tcW w:w="3168" w:type="dxa"/>
          </w:tcPr>
          <w:p w14:paraId="13851768" w14:textId="77777777" w:rsidR="007516FD" w:rsidRPr="00496C76" w:rsidRDefault="002D3AB9" w:rsidP="007516FD">
            <w:pPr>
              <w:rPr>
                <w:rFonts w:ascii="Calibri" w:hAnsi="Calibri"/>
                <w:sz w:val="20"/>
                <w:szCs w:val="20"/>
              </w:rPr>
            </w:pPr>
            <w:r w:rsidRPr="00496C76">
              <w:rPr>
                <w:rFonts w:ascii="Calibri" w:hAnsi="Calibri"/>
                <w:sz w:val="20"/>
                <w:szCs w:val="20"/>
              </w:rPr>
              <w:t>Beck Center Collections</w:t>
            </w:r>
          </w:p>
        </w:tc>
        <w:tc>
          <w:tcPr>
            <w:tcW w:w="1440" w:type="dxa"/>
          </w:tcPr>
          <w:p w14:paraId="73DFABBF" w14:textId="77777777" w:rsidR="007516FD" w:rsidRPr="00496C76" w:rsidRDefault="007516FD" w:rsidP="007516FD">
            <w:pPr>
              <w:rPr>
                <w:rFonts w:ascii="Calibri" w:hAnsi="Calibri"/>
                <w:sz w:val="20"/>
                <w:szCs w:val="20"/>
              </w:rPr>
            </w:pPr>
          </w:p>
        </w:tc>
        <w:tc>
          <w:tcPr>
            <w:tcW w:w="1440" w:type="dxa"/>
          </w:tcPr>
          <w:p w14:paraId="66CCBCB7" w14:textId="77777777" w:rsidR="007516FD" w:rsidRPr="00496C76" w:rsidRDefault="007516FD" w:rsidP="007516FD">
            <w:pPr>
              <w:rPr>
                <w:rFonts w:ascii="Calibri" w:hAnsi="Calibri"/>
                <w:sz w:val="20"/>
                <w:szCs w:val="20"/>
              </w:rPr>
            </w:pPr>
          </w:p>
        </w:tc>
        <w:tc>
          <w:tcPr>
            <w:tcW w:w="1440" w:type="dxa"/>
          </w:tcPr>
          <w:p w14:paraId="57709BE9" w14:textId="77777777" w:rsidR="007516FD" w:rsidRPr="00496C76" w:rsidRDefault="007516FD" w:rsidP="007516FD">
            <w:pPr>
              <w:rPr>
                <w:rFonts w:ascii="Calibri" w:hAnsi="Calibri"/>
                <w:sz w:val="20"/>
                <w:szCs w:val="20"/>
              </w:rPr>
            </w:pPr>
          </w:p>
        </w:tc>
        <w:tc>
          <w:tcPr>
            <w:tcW w:w="1368" w:type="dxa"/>
          </w:tcPr>
          <w:p w14:paraId="161A14E9" w14:textId="77777777" w:rsidR="007516FD" w:rsidRPr="00496C76" w:rsidRDefault="007516FD" w:rsidP="007516FD">
            <w:pPr>
              <w:rPr>
                <w:rFonts w:ascii="Calibri" w:hAnsi="Calibri"/>
                <w:sz w:val="20"/>
                <w:szCs w:val="20"/>
              </w:rPr>
            </w:pPr>
          </w:p>
        </w:tc>
      </w:tr>
      <w:tr w:rsidR="007516FD" w:rsidRPr="00496C76" w14:paraId="655FC24B" w14:textId="77777777" w:rsidTr="00651979">
        <w:tc>
          <w:tcPr>
            <w:tcW w:w="3168" w:type="dxa"/>
          </w:tcPr>
          <w:p w14:paraId="156E4129" w14:textId="77777777" w:rsidR="007516FD" w:rsidRPr="00496C76" w:rsidRDefault="00401379" w:rsidP="007516FD">
            <w:pPr>
              <w:rPr>
                <w:rFonts w:ascii="Calibri" w:hAnsi="Calibri"/>
                <w:sz w:val="20"/>
                <w:szCs w:val="20"/>
              </w:rPr>
            </w:pPr>
            <w:r w:rsidRPr="00496C76">
              <w:rPr>
                <w:rFonts w:ascii="Calibri" w:hAnsi="Calibri"/>
                <w:sz w:val="20"/>
                <w:szCs w:val="20"/>
              </w:rPr>
              <w:t xml:space="preserve">Quantitative </w:t>
            </w:r>
            <w:r w:rsidR="002D3AB9" w:rsidRPr="00496C76">
              <w:rPr>
                <w:rFonts w:ascii="Calibri" w:hAnsi="Calibri"/>
                <w:sz w:val="20"/>
                <w:szCs w:val="20"/>
              </w:rPr>
              <w:t>electronic</w:t>
            </w:r>
            <w:r w:rsidRPr="00496C76">
              <w:rPr>
                <w:rFonts w:ascii="Calibri" w:hAnsi="Calibri"/>
                <w:sz w:val="20"/>
                <w:szCs w:val="20"/>
              </w:rPr>
              <w:t xml:space="preserve"> datasets</w:t>
            </w:r>
            <w:r w:rsidR="002D3AB9" w:rsidRPr="00496C76">
              <w:rPr>
                <w:rFonts w:ascii="Calibri" w:hAnsi="Calibri"/>
                <w:sz w:val="20"/>
                <w:szCs w:val="20"/>
              </w:rPr>
              <w:t xml:space="preserve"> (e.g., ICPSR)</w:t>
            </w:r>
          </w:p>
        </w:tc>
        <w:tc>
          <w:tcPr>
            <w:tcW w:w="1440" w:type="dxa"/>
          </w:tcPr>
          <w:p w14:paraId="41C670E0" w14:textId="77777777" w:rsidR="007516FD" w:rsidRPr="00496C76" w:rsidRDefault="007516FD" w:rsidP="007516FD">
            <w:pPr>
              <w:rPr>
                <w:rFonts w:ascii="Calibri" w:hAnsi="Calibri"/>
                <w:sz w:val="20"/>
                <w:szCs w:val="20"/>
              </w:rPr>
            </w:pPr>
          </w:p>
        </w:tc>
        <w:tc>
          <w:tcPr>
            <w:tcW w:w="1440" w:type="dxa"/>
          </w:tcPr>
          <w:p w14:paraId="74E52271" w14:textId="77777777" w:rsidR="007516FD" w:rsidRPr="00496C76" w:rsidRDefault="007516FD" w:rsidP="007516FD">
            <w:pPr>
              <w:rPr>
                <w:rFonts w:ascii="Calibri" w:hAnsi="Calibri"/>
                <w:sz w:val="20"/>
                <w:szCs w:val="20"/>
              </w:rPr>
            </w:pPr>
          </w:p>
        </w:tc>
        <w:tc>
          <w:tcPr>
            <w:tcW w:w="1440" w:type="dxa"/>
          </w:tcPr>
          <w:p w14:paraId="15674223" w14:textId="77777777" w:rsidR="007516FD" w:rsidRPr="00496C76" w:rsidRDefault="007516FD" w:rsidP="007516FD">
            <w:pPr>
              <w:rPr>
                <w:rFonts w:ascii="Calibri" w:hAnsi="Calibri"/>
                <w:sz w:val="20"/>
                <w:szCs w:val="20"/>
              </w:rPr>
            </w:pPr>
          </w:p>
        </w:tc>
        <w:tc>
          <w:tcPr>
            <w:tcW w:w="1368" w:type="dxa"/>
          </w:tcPr>
          <w:p w14:paraId="35610092" w14:textId="77777777" w:rsidR="007516FD" w:rsidRPr="00496C76" w:rsidRDefault="007516FD" w:rsidP="007516FD">
            <w:pPr>
              <w:rPr>
                <w:rFonts w:ascii="Calibri" w:hAnsi="Calibri"/>
                <w:sz w:val="20"/>
                <w:szCs w:val="20"/>
              </w:rPr>
            </w:pPr>
          </w:p>
        </w:tc>
      </w:tr>
      <w:tr w:rsidR="002D3AB9" w:rsidRPr="00496C76" w14:paraId="55F42740" w14:textId="77777777" w:rsidTr="00651979">
        <w:tc>
          <w:tcPr>
            <w:tcW w:w="3168" w:type="dxa"/>
          </w:tcPr>
          <w:p w14:paraId="25ADAE9C" w14:textId="77777777" w:rsidR="002D3AB9" w:rsidRPr="00496C76" w:rsidRDefault="002D3AB9" w:rsidP="00B30DB5">
            <w:pPr>
              <w:rPr>
                <w:rFonts w:ascii="Calibri" w:hAnsi="Calibri"/>
                <w:sz w:val="20"/>
                <w:szCs w:val="20"/>
              </w:rPr>
            </w:pPr>
            <w:r w:rsidRPr="00496C76">
              <w:rPr>
                <w:rFonts w:ascii="Calibri" w:hAnsi="Calibri"/>
                <w:sz w:val="20"/>
                <w:szCs w:val="20"/>
              </w:rPr>
              <w:t>Digital Archives</w:t>
            </w:r>
          </w:p>
        </w:tc>
        <w:tc>
          <w:tcPr>
            <w:tcW w:w="1440" w:type="dxa"/>
          </w:tcPr>
          <w:p w14:paraId="131057B6" w14:textId="77777777" w:rsidR="002D3AB9" w:rsidRPr="00496C76" w:rsidRDefault="002D3AB9" w:rsidP="007516FD">
            <w:pPr>
              <w:rPr>
                <w:rFonts w:ascii="Calibri" w:hAnsi="Calibri"/>
                <w:sz w:val="20"/>
                <w:szCs w:val="20"/>
              </w:rPr>
            </w:pPr>
          </w:p>
        </w:tc>
        <w:tc>
          <w:tcPr>
            <w:tcW w:w="1440" w:type="dxa"/>
          </w:tcPr>
          <w:p w14:paraId="7501AE11" w14:textId="77777777" w:rsidR="002D3AB9" w:rsidRPr="00496C76" w:rsidRDefault="002D3AB9" w:rsidP="007516FD">
            <w:pPr>
              <w:rPr>
                <w:rFonts w:ascii="Calibri" w:hAnsi="Calibri"/>
                <w:sz w:val="20"/>
                <w:szCs w:val="20"/>
              </w:rPr>
            </w:pPr>
          </w:p>
        </w:tc>
        <w:tc>
          <w:tcPr>
            <w:tcW w:w="1440" w:type="dxa"/>
          </w:tcPr>
          <w:p w14:paraId="5C7FB0EB" w14:textId="77777777" w:rsidR="002D3AB9" w:rsidRPr="00496C76" w:rsidRDefault="002D3AB9" w:rsidP="007516FD">
            <w:pPr>
              <w:rPr>
                <w:rFonts w:ascii="Calibri" w:hAnsi="Calibri"/>
                <w:sz w:val="20"/>
                <w:szCs w:val="20"/>
              </w:rPr>
            </w:pPr>
          </w:p>
        </w:tc>
        <w:tc>
          <w:tcPr>
            <w:tcW w:w="1368" w:type="dxa"/>
          </w:tcPr>
          <w:p w14:paraId="29B31332" w14:textId="77777777" w:rsidR="002D3AB9" w:rsidRPr="00496C76" w:rsidRDefault="002D3AB9" w:rsidP="007516FD">
            <w:pPr>
              <w:rPr>
                <w:rFonts w:ascii="Calibri" w:hAnsi="Calibri"/>
                <w:sz w:val="20"/>
                <w:szCs w:val="20"/>
              </w:rPr>
            </w:pPr>
          </w:p>
        </w:tc>
      </w:tr>
      <w:tr w:rsidR="002D3AB9" w:rsidRPr="00496C76" w14:paraId="22B10E62" w14:textId="77777777" w:rsidTr="00651979">
        <w:tc>
          <w:tcPr>
            <w:tcW w:w="3168" w:type="dxa"/>
          </w:tcPr>
          <w:p w14:paraId="1292A409" w14:textId="77777777" w:rsidR="002D3AB9" w:rsidRPr="00496C76" w:rsidRDefault="002D3AB9" w:rsidP="007516FD">
            <w:pPr>
              <w:rPr>
                <w:rFonts w:ascii="Calibri" w:hAnsi="Calibri"/>
                <w:sz w:val="20"/>
                <w:szCs w:val="20"/>
              </w:rPr>
            </w:pPr>
            <w:r w:rsidRPr="00496C76">
              <w:rPr>
                <w:rFonts w:ascii="Calibri" w:hAnsi="Calibri"/>
                <w:sz w:val="20"/>
                <w:szCs w:val="20"/>
              </w:rPr>
              <w:t>eJournals</w:t>
            </w:r>
          </w:p>
        </w:tc>
        <w:tc>
          <w:tcPr>
            <w:tcW w:w="1440" w:type="dxa"/>
          </w:tcPr>
          <w:p w14:paraId="1EABA252" w14:textId="77777777" w:rsidR="002D3AB9" w:rsidRPr="00496C76" w:rsidRDefault="002D3AB9" w:rsidP="007516FD">
            <w:pPr>
              <w:rPr>
                <w:rFonts w:ascii="Calibri" w:hAnsi="Calibri"/>
                <w:sz w:val="20"/>
                <w:szCs w:val="20"/>
              </w:rPr>
            </w:pPr>
          </w:p>
        </w:tc>
        <w:tc>
          <w:tcPr>
            <w:tcW w:w="1440" w:type="dxa"/>
          </w:tcPr>
          <w:p w14:paraId="397EEE58" w14:textId="77777777" w:rsidR="002D3AB9" w:rsidRPr="00496C76" w:rsidRDefault="002D3AB9" w:rsidP="007516FD">
            <w:pPr>
              <w:rPr>
                <w:rFonts w:ascii="Calibri" w:hAnsi="Calibri"/>
                <w:sz w:val="20"/>
                <w:szCs w:val="20"/>
              </w:rPr>
            </w:pPr>
          </w:p>
        </w:tc>
        <w:tc>
          <w:tcPr>
            <w:tcW w:w="1440" w:type="dxa"/>
          </w:tcPr>
          <w:p w14:paraId="558A758B" w14:textId="77777777" w:rsidR="002D3AB9" w:rsidRPr="00496C76" w:rsidRDefault="002D3AB9" w:rsidP="007516FD">
            <w:pPr>
              <w:rPr>
                <w:rFonts w:ascii="Calibri" w:hAnsi="Calibri"/>
                <w:sz w:val="20"/>
                <w:szCs w:val="20"/>
              </w:rPr>
            </w:pPr>
          </w:p>
        </w:tc>
        <w:tc>
          <w:tcPr>
            <w:tcW w:w="1368" w:type="dxa"/>
          </w:tcPr>
          <w:p w14:paraId="3BCC2B97" w14:textId="77777777" w:rsidR="002D3AB9" w:rsidRPr="00496C76" w:rsidRDefault="002D3AB9" w:rsidP="007516FD">
            <w:pPr>
              <w:rPr>
                <w:rFonts w:ascii="Calibri" w:hAnsi="Calibri"/>
                <w:sz w:val="20"/>
                <w:szCs w:val="20"/>
              </w:rPr>
            </w:pPr>
          </w:p>
        </w:tc>
      </w:tr>
      <w:tr w:rsidR="002D3AB9" w:rsidRPr="00496C76" w14:paraId="011DBD7A" w14:textId="77777777" w:rsidTr="00651979">
        <w:tc>
          <w:tcPr>
            <w:tcW w:w="3168" w:type="dxa"/>
          </w:tcPr>
          <w:p w14:paraId="7D8186DC" w14:textId="77777777" w:rsidR="002D3AB9" w:rsidRPr="00496C76" w:rsidRDefault="002D3AB9" w:rsidP="007516FD">
            <w:pPr>
              <w:rPr>
                <w:rFonts w:ascii="Calibri" w:hAnsi="Calibri"/>
                <w:sz w:val="20"/>
                <w:szCs w:val="20"/>
              </w:rPr>
            </w:pPr>
            <w:r w:rsidRPr="00496C76">
              <w:rPr>
                <w:rFonts w:ascii="Calibri" w:hAnsi="Calibri"/>
                <w:sz w:val="20"/>
                <w:szCs w:val="20"/>
              </w:rPr>
              <w:t>Government Documents (non-US)</w:t>
            </w:r>
          </w:p>
        </w:tc>
        <w:tc>
          <w:tcPr>
            <w:tcW w:w="1440" w:type="dxa"/>
          </w:tcPr>
          <w:p w14:paraId="6D1FAE24" w14:textId="77777777" w:rsidR="002D3AB9" w:rsidRPr="00496C76" w:rsidRDefault="002D3AB9" w:rsidP="007516FD">
            <w:pPr>
              <w:rPr>
                <w:rFonts w:ascii="Calibri" w:hAnsi="Calibri"/>
                <w:sz w:val="20"/>
                <w:szCs w:val="20"/>
              </w:rPr>
            </w:pPr>
          </w:p>
        </w:tc>
        <w:tc>
          <w:tcPr>
            <w:tcW w:w="1440" w:type="dxa"/>
          </w:tcPr>
          <w:p w14:paraId="73687D9B" w14:textId="77777777" w:rsidR="002D3AB9" w:rsidRPr="00496C76" w:rsidRDefault="002D3AB9" w:rsidP="007516FD">
            <w:pPr>
              <w:rPr>
                <w:rFonts w:ascii="Calibri" w:hAnsi="Calibri"/>
                <w:sz w:val="20"/>
                <w:szCs w:val="20"/>
              </w:rPr>
            </w:pPr>
          </w:p>
        </w:tc>
        <w:tc>
          <w:tcPr>
            <w:tcW w:w="1440" w:type="dxa"/>
          </w:tcPr>
          <w:p w14:paraId="0AA79E1F" w14:textId="77777777" w:rsidR="002D3AB9" w:rsidRPr="00496C76" w:rsidRDefault="002D3AB9" w:rsidP="007516FD">
            <w:pPr>
              <w:rPr>
                <w:rFonts w:ascii="Calibri" w:hAnsi="Calibri"/>
                <w:sz w:val="20"/>
                <w:szCs w:val="20"/>
              </w:rPr>
            </w:pPr>
          </w:p>
        </w:tc>
        <w:tc>
          <w:tcPr>
            <w:tcW w:w="1368" w:type="dxa"/>
          </w:tcPr>
          <w:p w14:paraId="5B69B3A6" w14:textId="77777777" w:rsidR="002D3AB9" w:rsidRPr="00496C76" w:rsidRDefault="002D3AB9" w:rsidP="007516FD">
            <w:pPr>
              <w:rPr>
                <w:rFonts w:ascii="Calibri" w:hAnsi="Calibri"/>
                <w:sz w:val="20"/>
                <w:szCs w:val="20"/>
              </w:rPr>
            </w:pPr>
          </w:p>
        </w:tc>
      </w:tr>
      <w:tr w:rsidR="002D3AB9" w:rsidRPr="00496C76" w14:paraId="35D16C98" w14:textId="77777777" w:rsidTr="00651979">
        <w:tc>
          <w:tcPr>
            <w:tcW w:w="3168" w:type="dxa"/>
          </w:tcPr>
          <w:p w14:paraId="6CFAA073" w14:textId="77777777" w:rsidR="002D3AB9" w:rsidRPr="00496C76" w:rsidRDefault="002D3AB9" w:rsidP="007516FD">
            <w:pPr>
              <w:rPr>
                <w:rFonts w:ascii="Calibri" w:hAnsi="Calibri"/>
                <w:sz w:val="20"/>
                <w:szCs w:val="20"/>
              </w:rPr>
            </w:pPr>
            <w:r w:rsidRPr="00496C76">
              <w:rPr>
                <w:rFonts w:ascii="Calibri" w:hAnsi="Calibri"/>
                <w:sz w:val="20"/>
                <w:szCs w:val="20"/>
              </w:rPr>
              <w:t>Government Documents (US)</w:t>
            </w:r>
          </w:p>
        </w:tc>
        <w:tc>
          <w:tcPr>
            <w:tcW w:w="1440" w:type="dxa"/>
          </w:tcPr>
          <w:p w14:paraId="65EA3F48" w14:textId="77777777" w:rsidR="002D3AB9" w:rsidRPr="00496C76" w:rsidRDefault="002D3AB9" w:rsidP="007516FD">
            <w:pPr>
              <w:rPr>
                <w:rFonts w:ascii="Calibri" w:hAnsi="Calibri"/>
                <w:sz w:val="20"/>
                <w:szCs w:val="20"/>
              </w:rPr>
            </w:pPr>
          </w:p>
        </w:tc>
        <w:tc>
          <w:tcPr>
            <w:tcW w:w="1440" w:type="dxa"/>
          </w:tcPr>
          <w:p w14:paraId="668A9AED" w14:textId="77777777" w:rsidR="002D3AB9" w:rsidRPr="00496C76" w:rsidRDefault="002D3AB9" w:rsidP="007516FD">
            <w:pPr>
              <w:rPr>
                <w:rFonts w:ascii="Calibri" w:hAnsi="Calibri"/>
                <w:sz w:val="20"/>
                <w:szCs w:val="20"/>
              </w:rPr>
            </w:pPr>
          </w:p>
        </w:tc>
        <w:tc>
          <w:tcPr>
            <w:tcW w:w="1440" w:type="dxa"/>
          </w:tcPr>
          <w:p w14:paraId="6E6653E8" w14:textId="77777777" w:rsidR="002D3AB9" w:rsidRPr="00496C76" w:rsidRDefault="002D3AB9" w:rsidP="007516FD">
            <w:pPr>
              <w:rPr>
                <w:rFonts w:ascii="Calibri" w:hAnsi="Calibri"/>
                <w:sz w:val="20"/>
                <w:szCs w:val="20"/>
              </w:rPr>
            </w:pPr>
          </w:p>
        </w:tc>
        <w:tc>
          <w:tcPr>
            <w:tcW w:w="1368" w:type="dxa"/>
          </w:tcPr>
          <w:p w14:paraId="66ADD501" w14:textId="77777777" w:rsidR="002D3AB9" w:rsidRPr="00496C76" w:rsidRDefault="002D3AB9" w:rsidP="007516FD">
            <w:pPr>
              <w:rPr>
                <w:rFonts w:ascii="Calibri" w:hAnsi="Calibri"/>
                <w:sz w:val="20"/>
                <w:szCs w:val="20"/>
              </w:rPr>
            </w:pPr>
          </w:p>
        </w:tc>
      </w:tr>
      <w:tr w:rsidR="002D3AB9" w:rsidRPr="00496C76" w14:paraId="1098BDAD" w14:textId="77777777" w:rsidTr="00651979">
        <w:tc>
          <w:tcPr>
            <w:tcW w:w="3168" w:type="dxa"/>
          </w:tcPr>
          <w:p w14:paraId="3E3FC5E8" w14:textId="77777777" w:rsidR="002D3AB9" w:rsidRPr="00496C76" w:rsidRDefault="002D3AB9" w:rsidP="007516FD">
            <w:pPr>
              <w:rPr>
                <w:rFonts w:ascii="Calibri" w:hAnsi="Calibri"/>
                <w:sz w:val="20"/>
                <w:szCs w:val="20"/>
              </w:rPr>
            </w:pPr>
            <w:r w:rsidRPr="00496C76">
              <w:rPr>
                <w:rFonts w:ascii="Calibri" w:hAnsi="Calibri"/>
                <w:sz w:val="20"/>
                <w:szCs w:val="20"/>
              </w:rPr>
              <w:t>Online databases (e.g., MLA, GALILEO, Information Gateway)</w:t>
            </w:r>
          </w:p>
        </w:tc>
        <w:tc>
          <w:tcPr>
            <w:tcW w:w="1440" w:type="dxa"/>
          </w:tcPr>
          <w:p w14:paraId="2F982216" w14:textId="77777777" w:rsidR="002D3AB9" w:rsidRPr="00496C76" w:rsidRDefault="002D3AB9" w:rsidP="007516FD">
            <w:pPr>
              <w:rPr>
                <w:rFonts w:ascii="Calibri" w:hAnsi="Calibri"/>
                <w:sz w:val="20"/>
                <w:szCs w:val="20"/>
              </w:rPr>
            </w:pPr>
          </w:p>
        </w:tc>
        <w:tc>
          <w:tcPr>
            <w:tcW w:w="1440" w:type="dxa"/>
          </w:tcPr>
          <w:p w14:paraId="7A60606F" w14:textId="77777777" w:rsidR="002D3AB9" w:rsidRPr="00496C76" w:rsidRDefault="002D3AB9" w:rsidP="007516FD">
            <w:pPr>
              <w:rPr>
                <w:rFonts w:ascii="Calibri" w:hAnsi="Calibri"/>
                <w:sz w:val="20"/>
                <w:szCs w:val="20"/>
              </w:rPr>
            </w:pPr>
          </w:p>
        </w:tc>
        <w:tc>
          <w:tcPr>
            <w:tcW w:w="1440" w:type="dxa"/>
          </w:tcPr>
          <w:p w14:paraId="5E60763D" w14:textId="77777777" w:rsidR="002D3AB9" w:rsidRPr="00496C76" w:rsidRDefault="002D3AB9" w:rsidP="007516FD">
            <w:pPr>
              <w:rPr>
                <w:rFonts w:ascii="Calibri" w:hAnsi="Calibri"/>
                <w:sz w:val="20"/>
                <w:szCs w:val="20"/>
              </w:rPr>
            </w:pPr>
          </w:p>
        </w:tc>
        <w:tc>
          <w:tcPr>
            <w:tcW w:w="1368" w:type="dxa"/>
          </w:tcPr>
          <w:p w14:paraId="35A4DC00" w14:textId="77777777" w:rsidR="002D3AB9" w:rsidRPr="00496C76" w:rsidRDefault="002D3AB9" w:rsidP="007516FD">
            <w:pPr>
              <w:rPr>
                <w:rFonts w:ascii="Calibri" w:hAnsi="Calibri"/>
                <w:sz w:val="20"/>
                <w:szCs w:val="20"/>
              </w:rPr>
            </w:pPr>
          </w:p>
        </w:tc>
      </w:tr>
      <w:tr w:rsidR="002D3AB9" w:rsidRPr="00496C76" w14:paraId="23CCB1B4" w14:textId="77777777" w:rsidTr="00651979">
        <w:tc>
          <w:tcPr>
            <w:tcW w:w="3168" w:type="dxa"/>
          </w:tcPr>
          <w:p w14:paraId="4EB148E0" w14:textId="77777777" w:rsidR="002D3AB9" w:rsidRPr="00496C76" w:rsidRDefault="002D3AB9" w:rsidP="007516FD">
            <w:pPr>
              <w:rPr>
                <w:rFonts w:ascii="Calibri" w:hAnsi="Calibri"/>
                <w:sz w:val="20"/>
                <w:szCs w:val="20"/>
              </w:rPr>
            </w:pPr>
            <w:r w:rsidRPr="00496C76">
              <w:rPr>
                <w:rFonts w:ascii="Calibri" w:hAnsi="Calibri"/>
                <w:sz w:val="20"/>
                <w:szCs w:val="20"/>
              </w:rPr>
              <w:t>Rare Books &amp; Manuscripts</w:t>
            </w:r>
          </w:p>
        </w:tc>
        <w:tc>
          <w:tcPr>
            <w:tcW w:w="1440" w:type="dxa"/>
          </w:tcPr>
          <w:p w14:paraId="0245879B" w14:textId="77777777" w:rsidR="002D3AB9" w:rsidRPr="00496C76" w:rsidRDefault="002D3AB9" w:rsidP="007516FD">
            <w:pPr>
              <w:rPr>
                <w:rFonts w:ascii="Calibri" w:hAnsi="Calibri"/>
                <w:sz w:val="20"/>
                <w:szCs w:val="20"/>
              </w:rPr>
            </w:pPr>
          </w:p>
        </w:tc>
        <w:tc>
          <w:tcPr>
            <w:tcW w:w="1440" w:type="dxa"/>
          </w:tcPr>
          <w:p w14:paraId="406FEAB3" w14:textId="77777777" w:rsidR="002D3AB9" w:rsidRPr="00496C76" w:rsidRDefault="002D3AB9" w:rsidP="007516FD">
            <w:pPr>
              <w:rPr>
                <w:rFonts w:ascii="Calibri" w:hAnsi="Calibri"/>
                <w:sz w:val="20"/>
                <w:szCs w:val="20"/>
              </w:rPr>
            </w:pPr>
          </w:p>
        </w:tc>
        <w:tc>
          <w:tcPr>
            <w:tcW w:w="1440" w:type="dxa"/>
          </w:tcPr>
          <w:p w14:paraId="208BA102" w14:textId="77777777" w:rsidR="002D3AB9" w:rsidRPr="00496C76" w:rsidRDefault="002D3AB9" w:rsidP="007516FD">
            <w:pPr>
              <w:rPr>
                <w:rFonts w:ascii="Calibri" w:hAnsi="Calibri"/>
                <w:sz w:val="20"/>
                <w:szCs w:val="20"/>
              </w:rPr>
            </w:pPr>
          </w:p>
        </w:tc>
        <w:tc>
          <w:tcPr>
            <w:tcW w:w="1368" w:type="dxa"/>
          </w:tcPr>
          <w:p w14:paraId="27AC9B40" w14:textId="77777777" w:rsidR="002D3AB9" w:rsidRPr="00496C76" w:rsidRDefault="002D3AB9" w:rsidP="007516FD">
            <w:pPr>
              <w:rPr>
                <w:rFonts w:ascii="Calibri" w:hAnsi="Calibri"/>
                <w:sz w:val="20"/>
                <w:szCs w:val="20"/>
              </w:rPr>
            </w:pPr>
          </w:p>
        </w:tc>
      </w:tr>
      <w:tr w:rsidR="002D3AB9" w:rsidRPr="00496C76" w14:paraId="5A93AD1D" w14:textId="77777777" w:rsidTr="00651979">
        <w:tc>
          <w:tcPr>
            <w:tcW w:w="3168" w:type="dxa"/>
          </w:tcPr>
          <w:p w14:paraId="7ECA1CDB" w14:textId="77777777" w:rsidR="002D3AB9" w:rsidRPr="00496C76" w:rsidRDefault="002D3AB9" w:rsidP="007516FD">
            <w:pPr>
              <w:rPr>
                <w:rFonts w:ascii="Calibri" w:hAnsi="Calibri"/>
                <w:sz w:val="20"/>
                <w:szCs w:val="20"/>
              </w:rPr>
            </w:pPr>
            <w:r w:rsidRPr="00496C76">
              <w:rPr>
                <w:rFonts w:ascii="Calibri" w:hAnsi="Calibri"/>
                <w:sz w:val="20"/>
                <w:szCs w:val="20"/>
              </w:rPr>
              <w:t>Other (specify):</w:t>
            </w:r>
          </w:p>
        </w:tc>
        <w:tc>
          <w:tcPr>
            <w:tcW w:w="1440" w:type="dxa"/>
          </w:tcPr>
          <w:p w14:paraId="2AC1EEED" w14:textId="77777777" w:rsidR="002D3AB9" w:rsidRPr="00496C76" w:rsidRDefault="002D3AB9" w:rsidP="007516FD">
            <w:pPr>
              <w:rPr>
                <w:rFonts w:ascii="Calibri" w:hAnsi="Calibri"/>
                <w:sz w:val="20"/>
                <w:szCs w:val="20"/>
              </w:rPr>
            </w:pPr>
          </w:p>
        </w:tc>
        <w:tc>
          <w:tcPr>
            <w:tcW w:w="1440" w:type="dxa"/>
          </w:tcPr>
          <w:p w14:paraId="6CF7CD31" w14:textId="77777777" w:rsidR="002D3AB9" w:rsidRPr="00496C76" w:rsidRDefault="002D3AB9" w:rsidP="007516FD">
            <w:pPr>
              <w:rPr>
                <w:rFonts w:ascii="Calibri" w:hAnsi="Calibri"/>
                <w:sz w:val="20"/>
                <w:szCs w:val="20"/>
              </w:rPr>
            </w:pPr>
          </w:p>
        </w:tc>
        <w:tc>
          <w:tcPr>
            <w:tcW w:w="1440" w:type="dxa"/>
          </w:tcPr>
          <w:p w14:paraId="7987BB7F" w14:textId="77777777" w:rsidR="002D3AB9" w:rsidRPr="00496C76" w:rsidRDefault="002D3AB9" w:rsidP="007516FD">
            <w:pPr>
              <w:rPr>
                <w:rFonts w:ascii="Calibri" w:hAnsi="Calibri"/>
                <w:sz w:val="20"/>
                <w:szCs w:val="20"/>
              </w:rPr>
            </w:pPr>
          </w:p>
        </w:tc>
        <w:tc>
          <w:tcPr>
            <w:tcW w:w="1368" w:type="dxa"/>
          </w:tcPr>
          <w:p w14:paraId="6730EA26" w14:textId="77777777" w:rsidR="002D3AB9" w:rsidRPr="00496C76" w:rsidRDefault="002D3AB9" w:rsidP="007516FD">
            <w:pPr>
              <w:rPr>
                <w:rFonts w:ascii="Calibri" w:hAnsi="Calibri"/>
                <w:sz w:val="20"/>
                <w:szCs w:val="20"/>
              </w:rPr>
            </w:pPr>
          </w:p>
        </w:tc>
      </w:tr>
    </w:tbl>
    <w:p w14:paraId="35E24E81" w14:textId="77777777" w:rsidR="007176FA" w:rsidRPr="00443F38" w:rsidRDefault="00C932AB" w:rsidP="00C932AB">
      <w:pPr>
        <w:rPr>
          <w:rFonts w:ascii="Calibri" w:hAnsi="Calibri"/>
          <w:b/>
        </w:rPr>
      </w:pPr>
      <w:r w:rsidRPr="00443F38">
        <w:rPr>
          <w:rFonts w:ascii="Calibri" w:hAnsi="Calibri"/>
          <w:b/>
        </w:rPr>
        <w:t xml:space="preserve">For research methodologies in which you have expertise, briefly describe your experience with each one on an attached sheet. </w:t>
      </w:r>
      <w:r w:rsidRPr="00443F38">
        <w:rPr>
          <w:rFonts w:ascii="Calibri" w:hAnsi="Calibri"/>
          <w:b/>
        </w:rPr>
        <w:tab/>
      </w:r>
      <w:r w:rsidRPr="00443F38">
        <w:rPr>
          <w:rFonts w:ascii="Calibri" w:hAnsi="Calibri"/>
          <w:b/>
        </w:rPr>
        <w:tab/>
      </w:r>
      <w:r w:rsidRPr="00443F38">
        <w:rPr>
          <w:rFonts w:ascii="Calibri" w:hAnsi="Calibri"/>
          <w:b/>
        </w:rPr>
        <w:tab/>
      </w:r>
      <w:r w:rsidRPr="00443F38">
        <w:rPr>
          <w:rFonts w:ascii="Calibri" w:hAnsi="Calibri"/>
          <w:b/>
        </w:rPr>
        <w:tab/>
      </w:r>
    </w:p>
    <w:sectPr w:rsidR="007176FA" w:rsidRPr="00443F38" w:rsidSect="002E1F2D">
      <w:headerReference w:type="default" r:id="rId15"/>
      <w:footerReference w:type="even" r:id="rId16"/>
      <w:footerReference w:type="default" r:id="rId17"/>
      <w:headerReference w:type="first" r:id="rId18"/>
      <w:pgSz w:w="12240" w:h="15840" w:code="1"/>
      <w:pgMar w:top="1440"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EF82A9" w14:textId="77777777" w:rsidR="006F7F42" w:rsidRDefault="006F7F42">
      <w:r>
        <w:separator/>
      </w:r>
    </w:p>
  </w:endnote>
  <w:endnote w:type="continuationSeparator" w:id="0">
    <w:p w14:paraId="5B877590" w14:textId="77777777" w:rsidR="006F7F42" w:rsidRDefault="006F7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79C20" w14:textId="77777777" w:rsidR="007E5EDD" w:rsidRDefault="007E5EDD" w:rsidP="00B30D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9D5DD5" w14:textId="77777777" w:rsidR="007E5EDD" w:rsidRDefault="007E5EDD" w:rsidP="00A303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A99E43" w14:textId="77777777" w:rsidR="007E5EDD" w:rsidRDefault="007E5EDD" w:rsidP="00B30D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72FB">
      <w:rPr>
        <w:rStyle w:val="PageNumber"/>
        <w:noProof/>
      </w:rPr>
      <w:t>2</w:t>
    </w:r>
    <w:r>
      <w:rPr>
        <w:rStyle w:val="PageNumber"/>
      </w:rPr>
      <w:fldChar w:fldCharType="end"/>
    </w:r>
  </w:p>
  <w:p w14:paraId="29297C62" w14:textId="77777777" w:rsidR="007E5EDD" w:rsidRDefault="007E5EDD" w:rsidP="00A303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2B1891" w14:textId="77777777" w:rsidR="006F7F42" w:rsidRDefault="006F7F42">
      <w:r>
        <w:separator/>
      </w:r>
    </w:p>
  </w:footnote>
  <w:footnote w:type="continuationSeparator" w:id="0">
    <w:p w14:paraId="54E8C4A0" w14:textId="77777777" w:rsidR="006F7F42" w:rsidRDefault="006F7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BB17B" w14:textId="322839EF" w:rsidR="003A5518" w:rsidRPr="003E2DCA" w:rsidRDefault="003A5518" w:rsidP="003A5518">
    <w:pPr>
      <w:pStyle w:val="Header"/>
      <w:rPr>
        <w:color w:val="333333"/>
        <w:sz w:val="18"/>
        <w:szCs w:val="18"/>
      </w:rPr>
    </w:pPr>
    <w:r>
      <w:rPr>
        <w:color w:val="333333"/>
        <w:sz w:val="18"/>
        <w:szCs w:val="18"/>
      </w:rPr>
      <w:t>Emory Libraries/ECDS Fellowship</w:t>
    </w:r>
    <w:r w:rsidR="0024691C">
      <w:rPr>
        <w:color w:val="333333"/>
        <w:sz w:val="18"/>
        <w:szCs w:val="18"/>
      </w:rPr>
      <w:t xml:space="preserve">s </w:t>
    </w:r>
    <w:r w:rsidRPr="003E2DCA">
      <w:rPr>
        <w:color w:val="333333"/>
        <w:sz w:val="18"/>
        <w:szCs w:val="18"/>
      </w:rPr>
      <w:t xml:space="preserve">for the </w:t>
    </w:r>
    <w:r w:rsidRPr="009A4F2C">
      <w:rPr>
        <w:color w:val="333333"/>
        <w:sz w:val="18"/>
        <w:szCs w:val="18"/>
        <w:u w:val="single"/>
      </w:rPr>
      <w:t>202</w:t>
    </w:r>
    <w:r w:rsidR="00D40D8D">
      <w:rPr>
        <w:color w:val="333333"/>
        <w:sz w:val="18"/>
        <w:szCs w:val="18"/>
        <w:u w:val="single"/>
      </w:rPr>
      <w:t>7</w:t>
    </w:r>
    <w:r w:rsidRPr="009A4F2C">
      <w:rPr>
        <w:color w:val="333333"/>
        <w:sz w:val="18"/>
        <w:szCs w:val="18"/>
        <w:u w:val="single"/>
      </w:rPr>
      <w:t>-202</w:t>
    </w:r>
    <w:r w:rsidR="00D40D8D">
      <w:rPr>
        <w:color w:val="333333"/>
        <w:sz w:val="18"/>
        <w:szCs w:val="18"/>
        <w:u w:val="single"/>
      </w:rPr>
      <w:t>8</w:t>
    </w:r>
    <w:r w:rsidRPr="003E2DCA">
      <w:rPr>
        <w:color w:val="333333"/>
        <w:sz w:val="18"/>
        <w:szCs w:val="18"/>
      </w:rPr>
      <w:t xml:space="preserve"> </w:t>
    </w:r>
    <w:r>
      <w:rPr>
        <w:color w:val="333333"/>
        <w:sz w:val="18"/>
        <w:szCs w:val="18"/>
      </w:rPr>
      <w:t>Fellowship</w:t>
    </w:r>
    <w:r w:rsidRPr="003E2DCA">
      <w:rPr>
        <w:color w:val="333333"/>
        <w:sz w:val="18"/>
        <w:szCs w:val="18"/>
      </w:rPr>
      <w:t xml:space="preserve"> Year</w:t>
    </w:r>
  </w:p>
  <w:p w14:paraId="583F8B1A" w14:textId="77777777" w:rsidR="003A5518" w:rsidRDefault="003A5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33456E" w14:textId="033D5422" w:rsidR="002E1F2D" w:rsidRDefault="001F2C0B">
    <w:pPr>
      <w:pStyle w:val="Header"/>
    </w:pPr>
    <w:r>
      <w:rPr>
        <w:noProof/>
      </w:rPr>
      <w:drawing>
        <wp:anchor distT="0" distB="0" distL="114300" distR="114300" simplePos="0" relativeHeight="251658240" behindDoc="1" locked="0" layoutInCell="1" allowOverlap="1" wp14:anchorId="6A2C36B5" wp14:editId="030DBBD9">
          <wp:simplePos x="0" y="0"/>
          <wp:positionH relativeFrom="column">
            <wp:posOffset>54591</wp:posOffset>
          </wp:positionH>
          <wp:positionV relativeFrom="paragraph">
            <wp:posOffset>-264378</wp:posOffset>
          </wp:positionV>
          <wp:extent cx="701040" cy="734561"/>
          <wp:effectExtent l="0" t="0" r="0" b="2540"/>
          <wp:wrapNone/>
          <wp:docPr id="1" name="Picture 0" descr="Emory Libraries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Emory Libraries Im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73456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3013D0CA" wp14:editId="2550A5A8">
          <wp:simplePos x="0" y="0"/>
          <wp:positionH relativeFrom="column">
            <wp:posOffset>814705</wp:posOffset>
          </wp:positionH>
          <wp:positionV relativeFrom="paragraph">
            <wp:posOffset>-279779</wp:posOffset>
          </wp:positionV>
          <wp:extent cx="814705" cy="7499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814705" cy="7499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1160E7CE"/>
    <w:lvl w:ilvl="0">
      <w:numFmt w:val="bullet"/>
      <w:lvlText w:val="*"/>
      <w:lvlJc w:val="left"/>
      <w:pPr>
        <w:ind w:left="0" w:firstLine="0"/>
      </w:pPr>
    </w:lvl>
  </w:abstractNum>
  <w:abstractNum w:abstractNumId="1" w15:restartNumberingAfterBreak="0">
    <w:nsid w:val="2F870433"/>
    <w:multiLevelType w:val="hybridMultilevel"/>
    <w:tmpl w:val="EFAAF31E"/>
    <w:lvl w:ilvl="0" w:tplc="4D669664">
      <w:start w:val="12"/>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5D5908"/>
    <w:multiLevelType w:val="singleLevel"/>
    <w:tmpl w:val="0F4C5DCC"/>
    <w:lvl w:ilvl="0">
      <w:start w:val="1"/>
      <w:numFmt w:val="decimal"/>
      <w:lvlText w:val="(%1)"/>
      <w:lvlJc w:val="left"/>
      <w:pPr>
        <w:tabs>
          <w:tab w:val="num" w:pos="390"/>
        </w:tabs>
        <w:ind w:left="390" w:hanging="390"/>
      </w:pPr>
      <w:rPr>
        <w:rFonts w:hint="default"/>
        <w:b w:val="0"/>
      </w:rPr>
    </w:lvl>
  </w:abstractNum>
  <w:abstractNum w:abstractNumId="3" w15:restartNumberingAfterBreak="0">
    <w:nsid w:val="44C32F06"/>
    <w:multiLevelType w:val="hybridMultilevel"/>
    <w:tmpl w:val="1792C0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D084F36"/>
    <w:multiLevelType w:val="hybridMultilevel"/>
    <w:tmpl w:val="041AD4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CB9381C"/>
    <w:multiLevelType w:val="multilevel"/>
    <w:tmpl w:val="6DD4DD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6A058E"/>
    <w:multiLevelType w:val="hybridMultilevel"/>
    <w:tmpl w:val="0A1C3F96"/>
    <w:lvl w:ilvl="0" w:tplc="819CA47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BAC4FD0"/>
    <w:multiLevelType w:val="hybridMultilevel"/>
    <w:tmpl w:val="78221F56"/>
    <w:lvl w:ilvl="0" w:tplc="9484F22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E6529006">
      <w:start w:val="1"/>
      <w:numFmt w:val="low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772E8D"/>
    <w:multiLevelType w:val="hybridMultilevel"/>
    <w:tmpl w:val="DFB85360"/>
    <w:lvl w:ilvl="0" w:tplc="DE46D65A">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0935113">
    <w:abstractNumId w:val="6"/>
  </w:num>
  <w:num w:numId="2" w16cid:durableId="1491213722">
    <w:abstractNumId w:val="2"/>
  </w:num>
  <w:num w:numId="3" w16cid:durableId="923879963">
    <w:abstractNumId w:val="3"/>
  </w:num>
  <w:num w:numId="4" w16cid:durableId="741492854">
    <w:abstractNumId w:val="0"/>
    <w:lvlOverride w:ilvl="0">
      <w:lvl w:ilvl="0">
        <w:numFmt w:val="bullet"/>
        <w:lvlText w:val=""/>
        <w:legacy w:legacy="1" w:legacySpace="0" w:legacyIndent="360"/>
        <w:lvlJc w:val="left"/>
        <w:pPr>
          <w:ind w:left="0" w:firstLine="0"/>
        </w:pPr>
        <w:rPr>
          <w:rFonts w:ascii="Symbol" w:hAnsi="Symbol" w:hint="default"/>
        </w:rPr>
      </w:lvl>
    </w:lvlOverride>
  </w:num>
  <w:num w:numId="5" w16cid:durableId="1028071177">
    <w:abstractNumId w:val="7"/>
  </w:num>
  <w:num w:numId="6" w16cid:durableId="1301501086">
    <w:abstractNumId w:val="5"/>
  </w:num>
  <w:num w:numId="7" w16cid:durableId="11735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6056268">
    <w:abstractNumId w:val="4"/>
  </w:num>
  <w:num w:numId="9" w16cid:durableId="1115827205">
    <w:abstractNumId w:val="8"/>
  </w:num>
  <w:num w:numId="10" w16cid:durableId="2044152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LcDrTmPNqiVSSSy/BH2o3inarjzHyNSxBHQgYOe7BV4saSEGjwc2G6S0tm9pa81vPFWxQBFSKlDrEPSPkaKcA==" w:salt="Imq686ceNhUMhWdMJOzA8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6FA"/>
    <w:rsid w:val="00002B69"/>
    <w:rsid w:val="00017BCE"/>
    <w:rsid w:val="00025108"/>
    <w:rsid w:val="00026D18"/>
    <w:rsid w:val="00040B39"/>
    <w:rsid w:val="00041573"/>
    <w:rsid w:val="0004574A"/>
    <w:rsid w:val="00054245"/>
    <w:rsid w:val="000542C9"/>
    <w:rsid w:val="000611B4"/>
    <w:rsid w:val="000758FE"/>
    <w:rsid w:val="000777C4"/>
    <w:rsid w:val="000806ED"/>
    <w:rsid w:val="000834C7"/>
    <w:rsid w:val="0009008F"/>
    <w:rsid w:val="00090713"/>
    <w:rsid w:val="00091426"/>
    <w:rsid w:val="000920D7"/>
    <w:rsid w:val="000920E2"/>
    <w:rsid w:val="00092E72"/>
    <w:rsid w:val="000943EF"/>
    <w:rsid w:val="000951D2"/>
    <w:rsid w:val="00096427"/>
    <w:rsid w:val="000C0414"/>
    <w:rsid w:val="000C7DE4"/>
    <w:rsid w:val="000D42C5"/>
    <w:rsid w:val="000F3BC4"/>
    <w:rsid w:val="00104419"/>
    <w:rsid w:val="001052F6"/>
    <w:rsid w:val="00125188"/>
    <w:rsid w:val="00127460"/>
    <w:rsid w:val="001279EC"/>
    <w:rsid w:val="00133E11"/>
    <w:rsid w:val="00137D39"/>
    <w:rsid w:val="00142A23"/>
    <w:rsid w:val="00145FDF"/>
    <w:rsid w:val="00160971"/>
    <w:rsid w:val="001631D5"/>
    <w:rsid w:val="001711A7"/>
    <w:rsid w:val="00173876"/>
    <w:rsid w:val="001A0FFC"/>
    <w:rsid w:val="001A22C7"/>
    <w:rsid w:val="001B28DB"/>
    <w:rsid w:val="001B29F1"/>
    <w:rsid w:val="001C36F7"/>
    <w:rsid w:val="001E713C"/>
    <w:rsid w:val="001F1466"/>
    <w:rsid w:val="001F25BE"/>
    <w:rsid w:val="001F2864"/>
    <w:rsid w:val="001F2C0B"/>
    <w:rsid w:val="00203315"/>
    <w:rsid w:val="0020449F"/>
    <w:rsid w:val="002075CC"/>
    <w:rsid w:val="00210DCB"/>
    <w:rsid w:val="002112A6"/>
    <w:rsid w:val="00215F5D"/>
    <w:rsid w:val="0022135A"/>
    <w:rsid w:val="00224388"/>
    <w:rsid w:val="00224DCE"/>
    <w:rsid w:val="00236AA3"/>
    <w:rsid w:val="0024691C"/>
    <w:rsid w:val="002550EC"/>
    <w:rsid w:val="002633C2"/>
    <w:rsid w:val="00266AFD"/>
    <w:rsid w:val="0026791A"/>
    <w:rsid w:val="00273B97"/>
    <w:rsid w:val="00282225"/>
    <w:rsid w:val="00285DAE"/>
    <w:rsid w:val="00295519"/>
    <w:rsid w:val="002959D3"/>
    <w:rsid w:val="00296C66"/>
    <w:rsid w:val="002A32CC"/>
    <w:rsid w:val="002A7A61"/>
    <w:rsid w:val="002B1CE1"/>
    <w:rsid w:val="002B7A85"/>
    <w:rsid w:val="002C1898"/>
    <w:rsid w:val="002C6FAD"/>
    <w:rsid w:val="002D3AB9"/>
    <w:rsid w:val="002D7B4D"/>
    <w:rsid w:val="002E1F2D"/>
    <w:rsid w:val="002F012D"/>
    <w:rsid w:val="002F1E53"/>
    <w:rsid w:val="00300459"/>
    <w:rsid w:val="00307627"/>
    <w:rsid w:val="00311996"/>
    <w:rsid w:val="00315A6D"/>
    <w:rsid w:val="0032091E"/>
    <w:rsid w:val="003312D8"/>
    <w:rsid w:val="00354934"/>
    <w:rsid w:val="003572FB"/>
    <w:rsid w:val="00363176"/>
    <w:rsid w:val="00366DAA"/>
    <w:rsid w:val="00372BD4"/>
    <w:rsid w:val="003A15DC"/>
    <w:rsid w:val="003A5518"/>
    <w:rsid w:val="003A6F15"/>
    <w:rsid w:val="003C3BE6"/>
    <w:rsid w:val="003E4BF4"/>
    <w:rsid w:val="003E6F88"/>
    <w:rsid w:val="003E7FEF"/>
    <w:rsid w:val="003F1D6B"/>
    <w:rsid w:val="004008A2"/>
    <w:rsid w:val="00401379"/>
    <w:rsid w:val="004024CE"/>
    <w:rsid w:val="00407141"/>
    <w:rsid w:val="004201A8"/>
    <w:rsid w:val="00424644"/>
    <w:rsid w:val="004271C1"/>
    <w:rsid w:val="004343E5"/>
    <w:rsid w:val="00435BCA"/>
    <w:rsid w:val="00443F38"/>
    <w:rsid w:val="00445461"/>
    <w:rsid w:val="00457EE9"/>
    <w:rsid w:val="00462AA2"/>
    <w:rsid w:val="00465605"/>
    <w:rsid w:val="004664DC"/>
    <w:rsid w:val="0047382C"/>
    <w:rsid w:val="00483CB6"/>
    <w:rsid w:val="0048650C"/>
    <w:rsid w:val="00494BF0"/>
    <w:rsid w:val="00496C76"/>
    <w:rsid w:val="004B16E1"/>
    <w:rsid w:val="004B2218"/>
    <w:rsid w:val="004B60B6"/>
    <w:rsid w:val="004C53A4"/>
    <w:rsid w:val="004E1263"/>
    <w:rsid w:val="004E6359"/>
    <w:rsid w:val="005136E4"/>
    <w:rsid w:val="0051428F"/>
    <w:rsid w:val="00516D38"/>
    <w:rsid w:val="005170F5"/>
    <w:rsid w:val="00523651"/>
    <w:rsid w:val="00523A12"/>
    <w:rsid w:val="00523E4F"/>
    <w:rsid w:val="00543E46"/>
    <w:rsid w:val="005464DA"/>
    <w:rsid w:val="005477F2"/>
    <w:rsid w:val="005477F5"/>
    <w:rsid w:val="0055062C"/>
    <w:rsid w:val="00554455"/>
    <w:rsid w:val="00557DED"/>
    <w:rsid w:val="00570229"/>
    <w:rsid w:val="00573436"/>
    <w:rsid w:val="005840DD"/>
    <w:rsid w:val="0059367E"/>
    <w:rsid w:val="005B0590"/>
    <w:rsid w:val="005B4465"/>
    <w:rsid w:val="005B5E44"/>
    <w:rsid w:val="005C0C1E"/>
    <w:rsid w:val="005C6EF2"/>
    <w:rsid w:val="005E39FC"/>
    <w:rsid w:val="005E588C"/>
    <w:rsid w:val="005F0AA5"/>
    <w:rsid w:val="005F277C"/>
    <w:rsid w:val="005F7E0A"/>
    <w:rsid w:val="00622D15"/>
    <w:rsid w:val="006234B3"/>
    <w:rsid w:val="00637584"/>
    <w:rsid w:val="00651979"/>
    <w:rsid w:val="00651A1B"/>
    <w:rsid w:val="0066359E"/>
    <w:rsid w:val="00664C56"/>
    <w:rsid w:val="006658EE"/>
    <w:rsid w:val="0066619A"/>
    <w:rsid w:val="00672D93"/>
    <w:rsid w:val="00692306"/>
    <w:rsid w:val="006A0EBD"/>
    <w:rsid w:val="006A3C52"/>
    <w:rsid w:val="006B3C70"/>
    <w:rsid w:val="006C33F3"/>
    <w:rsid w:val="006C727A"/>
    <w:rsid w:val="006D41BB"/>
    <w:rsid w:val="006F107B"/>
    <w:rsid w:val="006F7F42"/>
    <w:rsid w:val="00703560"/>
    <w:rsid w:val="00714ECA"/>
    <w:rsid w:val="007176FA"/>
    <w:rsid w:val="00717C10"/>
    <w:rsid w:val="00720177"/>
    <w:rsid w:val="007270C6"/>
    <w:rsid w:val="007275AE"/>
    <w:rsid w:val="00735483"/>
    <w:rsid w:val="00737E68"/>
    <w:rsid w:val="0074419A"/>
    <w:rsid w:val="007516FD"/>
    <w:rsid w:val="00784CCA"/>
    <w:rsid w:val="007A42C8"/>
    <w:rsid w:val="007A4BA4"/>
    <w:rsid w:val="007B0DBE"/>
    <w:rsid w:val="007B2C8D"/>
    <w:rsid w:val="007B3B03"/>
    <w:rsid w:val="007B549F"/>
    <w:rsid w:val="007B75B9"/>
    <w:rsid w:val="007C7112"/>
    <w:rsid w:val="007D492F"/>
    <w:rsid w:val="007D6743"/>
    <w:rsid w:val="007E5184"/>
    <w:rsid w:val="007E5EDD"/>
    <w:rsid w:val="007E67CC"/>
    <w:rsid w:val="007F0290"/>
    <w:rsid w:val="00801DBF"/>
    <w:rsid w:val="00807F43"/>
    <w:rsid w:val="008126DD"/>
    <w:rsid w:val="0081629D"/>
    <w:rsid w:val="00817A61"/>
    <w:rsid w:val="00822DD0"/>
    <w:rsid w:val="00834ED8"/>
    <w:rsid w:val="008628DE"/>
    <w:rsid w:val="008715D2"/>
    <w:rsid w:val="00882305"/>
    <w:rsid w:val="0088677B"/>
    <w:rsid w:val="00887EC8"/>
    <w:rsid w:val="00891565"/>
    <w:rsid w:val="00894234"/>
    <w:rsid w:val="00897CDF"/>
    <w:rsid w:val="008A00DF"/>
    <w:rsid w:val="008B049B"/>
    <w:rsid w:val="008B3B2A"/>
    <w:rsid w:val="008B7D92"/>
    <w:rsid w:val="008C629D"/>
    <w:rsid w:val="008C7099"/>
    <w:rsid w:val="008D464E"/>
    <w:rsid w:val="008E7356"/>
    <w:rsid w:val="008E7E2A"/>
    <w:rsid w:val="008F72B6"/>
    <w:rsid w:val="00905244"/>
    <w:rsid w:val="0091444C"/>
    <w:rsid w:val="00914B94"/>
    <w:rsid w:val="00926229"/>
    <w:rsid w:val="00941F89"/>
    <w:rsid w:val="00942FD1"/>
    <w:rsid w:val="00964DF3"/>
    <w:rsid w:val="00965F7F"/>
    <w:rsid w:val="00966FF5"/>
    <w:rsid w:val="0098262F"/>
    <w:rsid w:val="00986976"/>
    <w:rsid w:val="00990E3A"/>
    <w:rsid w:val="00992FD9"/>
    <w:rsid w:val="009A29A4"/>
    <w:rsid w:val="009A4F2C"/>
    <w:rsid w:val="009B5758"/>
    <w:rsid w:val="009B5ACC"/>
    <w:rsid w:val="009D2083"/>
    <w:rsid w:val="009D7238"/>
    <w:rsid w:val="009E1B9F"/>
    <w:rsid w:val="00A07EE0"/>
    <w:rsid w:val="00A148A3"/>
    <w:rsid w:val="00A303AA"/>
    <w:rsid w:val="00A34688"/>
    <w:rsid w:val="00A349CF"/>
    <w:rsid w:val="00A41091"/>
    <w:rsid w:val="00A43EC6"/>
    <w:rsid w:val="00A553E3"/>
    <w:rsid w:val="00A57D60"/>
    <w:rsid w:val="00A80AFE"/>
    <w:rsid w:val="00A83EE1"/>
    <w:rsid w:val="00A906AD"/>
    <w:rsid w:val="00AA11A8"/>
    <w:rsid w:val="00AB4857"/>
    <w:rsid w:val="00AC057C"/>
    <w:rsid w:val="00AD3121"/>
    <w:rsid w:val="00AD3263"/>
    <w:rsid w:val="00AD6712"/>
    <w:rsid w:val="00AD6A62"/>
    <w:rsid w:val="00AE43C6"/>
    <w:rsid w:val="00AF6ACF"/>
    <w:rsid w:val="00B15799"/>
    <w:rsid w:val="00B30DB5"/>
    <w:rsid w:val="00B36E5B"/>
    <w:rsid w:val="00B5212B"/>
    <w:rsid w:val="00B634EF"/>
    <w:rsid w:val="00B66880"/>
    <w:rsid w:val="00B76955"/>
    <w:rsid w:val="00B83DC9"/>
    <w:rsid w:val="00B910E5"/>
    <w:rsid w:val="00B93620"/>
    <w:rsid w:val="00B96DB3"/>
    <w:rsid w:val="00B97B44"/>
    <w:rsid w:val="00BA4667"/>
    <w:rsid w:val="00BE50D6"/>
    <w:rsid w:val="00BE7387"/>
    <w:rsid w:val="00BF308B"/>
    <w:rsid w:val="00BF633D"/>
    <w:rsid w:val="00BF6F40"/>
    <w:rsid w:val="00C1278B"/>
    <w:rsid w:val="00C20220"/>
    <w:rsid w:val="00C2048C"/>
    <w:rsid w:val="00C42A5C"/>
    <w:rsid w:val="00C541F9"/>
    <w:rsid w:val="00C55702"/>
    <w:rsid w:val="00C6524F"/>
    <w:rsid w:val="00C708CD"/>
    <w:rsid w:val="00C72396"/>
    <w:rsid w:val="00C757B3"/>
    <w:rsid w:val="00C84B88"/>
    <w:rsid w:val="00C932AB"/>
    <w:rsid w:val="00CA7594"/>
    <w:rsid w:val="00CF5D6C"/>
    <w:rsid w:val="00CF7647"/>
    <w:rsid w:val="00D025F0"/>
    <w:rsid w:val="00D1784A"/>
    <w:rsid w:val="00D24BAA"/>
    <w:rsid w:val="00D35ABD"/>
    <w:rsid w:val="00D37CBD"/>
    <w:rsid w:val="00D40D8D"/>
    <w:rsid w:val="00D43D88"/>
    <w:rsid w:val="00D46E1F"/>
    <w:rsid w:val="00D52228"/>
    <w:rsid w:val="00D5233B"/>
    <w:rsid w:val="00D539D0"/>
    <w:rsid w:val="00D56EC1"/>
    <w:rsid w:val="00D74720"/>
    <w:rsid w:val="00D81C73"/>
    <w:rsid w:val="00D949DB"/>
    <w:rsid w:val="00DA52AB"/>
    <w:rsid w:val="00DB08D1"/>
    <w:rsid w:val="00DC1A43"/>
    <w:rsid w:val="00DC1F6A"/>
    <w:rsid w:val="00DC28EB"/>
    <w:rsid w:val="00DC3036"/>
    <w:rsid w:val="00DC6E94"/>
    <w:rsid w:val="00DE2768"/>
    <w:rsid w:val="00DE676A"/>
    <w:rsid w:val="00E217AC"/>
    <w:rsid w:val="00E237B4"/>
    <w:rsid w:val="00E239D5"/>
    <w:rsid w:val="00E2445C"/>
    <w:rsid w:val="00E25423"/>
    <w:rsid w:val="00E40027"/>
    <w:rsid w:val="00E42D3E"/>
    <w:rsid w:val="00E54C6C"/>
    <w:rsid w:val="00E55B7B"/>
    <w:rsid w:val="00E5620B"/>
    <w:rsid w:val="00E614B0"/>
    <w:rsid w:val="00E6761B"/>
    <w:rsid w:val="00E72EBB"/>
    <w:rsid w:val="00E745DF"/>
    <w:rsid w:val="00E759EA"/>
    <w:rsid w:val="00E83C02"/>
    <w:rsid w:val="00E8476B"/>
    <w:rsid w:val="00E91009"/>
    <w:rsid w:val="00E912F8"/>
    <w:rsid w:val="00E948D7"/>
    <w:rsid w:val="00E96506"/>
    <w:rsid w:val="00EA0CD7"/>
    <w:rsid w:val="00EA58DD"/>
    <w:rsid w:val="00EA72B9"/>
    <w:rsid w:val="00EB4589"/>
    <w:rsid w:val="00EC18F3"/>
    <w:rsid w:val="00EC1CCE"/>
    <w:rsid w:val="00EC4E86"/>
    <w:rsid w:val="00ED07AD"/>
    <w:rsid w:val="00F01496"/>
    <w:rsid w:val="00F01570"/>
    <w:rsid w:val="00F02024"/>
    <w:rsid w:val="00F02DA3"/>
    <w:rsid w:val="00F13403"/>
    <w:rsid w:val="00F16FFE"/>
    <w:rsid w:val="00F21E70"/>
    <w:rsid w:val="00F25887"/>
    <w:rsid w:val="00F36898"/>
    <w:rsid w:val="00F37C22"/>
    <w:rsid w:val="00F422A5"/>
    <w:rsid w:val="00F448DF"/>
    <w:rsid w:val="00F4694D"/>
    <w:rsid w:val="00F61452"/>
    <w:rsid w:val="00F75F4A"/>
    <w:rsid w:val="00F771E3"/>
    <w:rsid w:val="00F77D14"/>
    <w:rsid w:val="00F84AA9"/>
    <w:rsid w:val="00F946AC"/>
    <w:rsid w:val="00F9642B"/>
    <w:rsid w:val="00FC2509"/>
    <w:rsid w:val="00FC5691"/>
    <w:rsid w:val="00FD47B7"/>
    <w:rsid w:val="00FE0218"/>
    <w:rsid w:val="00FF0BF6"/>
    <w:rsid w:val="00FF5D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FE074"/>
  <w15:docId w15:val="{3F15B5BD-77CD-4C28-B590-D5160014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7176FA"/>
    <w:rPr>
      <w:sz w:val="24"/>
      <w:szCs w:val="24"/>
    </w:rPr>
  </w:style>
  <w:style w:type="paragraph" w:styleId="Heading1">
    <w:name w:val="heading 1"/>
    <w:basedOn w:val="Normal"/>
    <w:next w:val="Normal"/>
    <w:link w:val="Heading1Char"/>
    <w:qFormat/>
    <w:rsid w:val="004024CE"/>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57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03AA"/>
    <w:pPr>
      <w:tabs>
        <w:tab w:val="center" w:pos="4320"/>
        <w:tab w:val="right" w:pos="8640"/>
      </w:tabs>
    </w:pPr>
  </w:style>
  <w:style w:type="paragraph" w:styleId="Footer">
    <w:name w:val="footer"/>
    <w:basedOn w:val="Normal"/>
    <w:rsid w:val="00A303AA"/>
    <w:pPr>
      <w:tabs>
        <w:tab w:val="center" w:pos="4320"/>
        <w:tab w:val="right" w:pos="8640"/>
      </w:tabs>
    </w:pPr>
  </w:style>
  <w:style w:type="character" w:styleId="PageNumber">
    <w:name w:val="page number"/>
    <w:basedOn w:val="DefaultParagraphFont"/>
    <w:rsid w:val="00A303AA"/>
  </w:style>
  <w:style w:type="character" w:styleId="Hyperlink">
    <w:name w:val="Hyperlink"/>
    <w:rsid w:val="004024CE"/>
    <w:rPr>
      <w:color w:val="0000FF"/>
      <w:u w:val="single"/>
    </w:rPr>
  </w:style>
  <w:style w:type="paragraph" w:styleId="PlainText">
    <w:name w:val="Plain Text"/>
    <w:basedOn w:val="Normal"/>
    <w:link w:val="PlainTextChar1"/>
    <w:rsid w:val="00D025F0"/>
    <w:rPr>
      <w:rFonts w:ascii="Consolas" w:eastAsia="Calibri" w:hAnsi="Consolas"/>
      <w:sz w:val="21"/>
      <w:szCs w:val="21"/>
    </w:rPr>
  </w:style>
  <w:style w:type="character" w:customStyle="1" w:styleId="PlainTextChar">
    <w:name w:val="Plain Text Char"/>
    <w:rsid w:val="00D025F0"/>
    <w:rPr>
      <w:rFonts w:ascii="Courier New" w:hAnsi="Courier New" w:cs="Courier New"/>
    </w:rPr>
  </w:style>
  <w:style w:type="character" w:customStyle="1" w:styleId="PlainTextChar1">
    <w:name w:val="Plain Text Char1"/>
    <w:link w:val="PlainText"/>
    <w:locked/>
    <w:rsid w:val="00D025F0"/>
    <w:rPr>
      <w:rFonts w:ascii="Consolas" w:eastAsia="Calibri" w:hAnsi="Consolas"/>
      <w:sz w:val="21"/>
      <w:szCs w:val="21"/>
    </w:rPr>
  </w:style>
  <w:style w:type="paragraph" w:styleId="ListParagraph">
    <w:name w:val="List Paragraph"/>
    <w:basedOn w:val="Normal"/>
    <w:uiPriority w:val="34"/>
    <w:qFormat/>
    <w:rsid w:val="00EA72B9"/>
    <w:pPr>
      <w:ind w:left="720"/>
    </w:pPr>
  </w:style>
  <w:style w:type="character" w:styleId="FollowedHyperlink">
    <w:name w:val="FollowedHyperlink"/>
    <w:rsid w:val="006A0EBD"/>
    <w:rPr>
      <w:color w:val="800080"/>
      <w:u w:val="single"/>
    </w:rPr>
  </w:style>
  <w:style w:type="paragraph" w:styleId="BalloonText">
    <w:name w:val="Balloon Text"/>
    <w:basedOn w:val="Normal"/>
    <w:semiHidden/>
    <w:rsid w:val="00BA4667"/>
    <w:rPr>
      <w:rFonts w:ascii="Tahoma" w:hAnsi="Tahoma" w:cs="Tahoma"/>
      <w:sz w:val="16"/>
      <w:szCs w:val="16"/>
    </w:rPr>
  </w:style>
  <w:style w:type="paragraph" w:customStyle="1" w:styleId="Default">
    <w:name w:val="Default"/>
    <w:rsid w:val="00173876"/>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unhideWhenUsed/>
    <w:rsid w:val="00300459"/>
    <w:pPr>
      <w:spacing w:before="100" w:beforeAutospacing="1" w:after="100" w:afterAutospacing="1"/>
    </w:pPr>
    <w:rPr>
      <w:rFonts w:eastAsiaTheme="minorHAnsi"/>
    </w:rPr>
  </w:style>
  <w:style w:type="paragraph" w:styleId="BodyText">
    <w:name w:val="Body Text"/>
    <w:basedOn w:val="Normal"/>
    <w:link w:val="BodyTextChar"/>
    <w:uiPriority w:val="99"/>
    <w:unhideWhenUsed/>
    <w:rsid w:val="00B5212B"/>
    <w:pPr>
      <w:spacing w:after="220" w:line="180" w:lineRule="atLeast"/>
      <w:ind w:left="835"/>
      <w:jc w:val="both"/>
    </w:pPr>
    <w:rPr>
      <w:rFonts w:ascii="Arial" w:eastAsiaTheme="minorHAnsi" w:hAnsi="Arial" w:cs="Arial"/>
      <w:spacing w:val="-5"/>
      <w:sz w:val="20"/>
      <w:szCs w:val="20"/>
    </w:rPr>
  </w:style>
  <w:style w:type="character" w:customStyle="1" w:styleId="BodyTextChar">
    <w:name w:val="Body Text Char"/>
    <w:basedOn w:val="DefaultParagraphFont"/>
    <w:link w:val="BodyText"/>
    <w:uiPriority w:val="99"/>
    <w:rsid w:val="00B5212B"/>
    <w:rPr>
      <w:rFonts w:ascii="Arial" w:eastAsiaTheme="minorHAnsi" w:hAnsi="Arial" w:cs="Arial"/>
      <w:spacing w:val="-5"/>
    </w:rPr>
  </w:style>
  <w:style w:type="paragraph" w:customStyle="1" w:styleId="p1">
    <w:name w:val="p1"/>
    <w:basedOn w:val="Normal"/>
    <w:rsid w:val="0066359E"/>
    <w:rPr>
      <w:sz w:val="18"/>
      <w:szCs w:val="18"/>
    </w:rPr>
  </w:style>
  <w:style w:type="character" w:customStyle="1" w:styleId="apple-converted-space">
    <w:name w:val="apple-converted-space"/>
    <w:basedOn w:val="DefaultParagraphFont"/>
    <w:rsid w:val="003A15DC"/>
  </w:style>
  <w:style w:type="character" w:customStyle="1" w:styleId="author-206424566">
    <w:name w:val="author-206424566"/>
    <w:basedOn w:val="DefaultParagraphFont"/>
    <w:rsid w:val="003A15DC"/>
  </w:style>
  <w:style w:type="character" w:styleId="UnresolvedMention">
    <w:name w:val="Unresolved Mention"/>
    <w:basedOn w:val="DefaultParagraphFont"/>
    <w:rsid w:val="004664DC"/>
    <w:rPr>
      <w:color w:val="605E5C"/>
      <w:shd w:val="clear" w:color="auto" w:fill="E1DFDD"/>
    </w:rPr>
  </w:style>
  <w:style w:type="character" w:customStyle="1" w:styleId="Heading1Char">
    <w:name w:val="Heading 1 Char"/>
    <w:basedOn w:val="DefaultParagraphFont"/>
    <w:link w:val="Heading1"/>
    <w:rsid w:val="0020449F"/>
    <w:rPr>
      <w:b/>
      <w:sz w:val="24"/>
    </w:rPr>
  </w:style>
  <w:style w:type="character" w:customStyle="1" w:styleId="HeaderChar">
    <w:name w:val="Header Char"/>
    <w:basedOn w:val="DefaultParagraphFont"/>
    <w:link w:val="Header"/>
    <w:rsid w:val="003A5518"/>
    <w:rPr>
      <w:sz w:val="24"/>
      <w:szCs w:val="24"/>
    </w:rPr>
  </w:style>
  <w:style w:type="paragraph" w:customStyle="1" w:styleId="xxmsonormal">
    <w:name w:val="x_xmsonormal"/>
    <w:basedOn w:val="Normal"/>
    <w:rsid w:val="003F1D6B"/>
    <w:rPr>
      <w:rFonts w:ascii="Calibri" w:eastAsiaTheme="minorHAnsi" w:hAnsi="Calibri" w:cs="Calibri"/>
      <w:sz w:val="22"/>
      <w:szCs w:val="22"/>
    </w:rPr>
  </w:style>
  <w:style w:type="character" w:styleId="CommentReference">
    <w:name w:val="annotation reference"/>
    <w:basedOn w:val="DefaultParagraphFont"/>
    <w:semiHidden/>
    <w:unhideWhenUsed/>
    <w:rsid w:val="00692306"/>
    <w:rPr>
      <w:sz w:val="16"/>
      <w:szCs w:val="16"/>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6117093">
      <w:bodyDiv w:val="1"/>
      <w:marLeft w:val="0"/>
      <w:marRight w:val="0"/>
      <w:marTop w:val="0"/>
      <w:marBottom w:val="0"/>
      <w:divBdr>
        <w:top w:val="none" w:sz="0" w:space="0" w:color="auto"/>
        <w:left w:val="none" w:sz="0" w:space="0" w:color="auto"/>
        <w:bottom w:val="none" w:sz="0" w:space="0" w:color="auto"/>
        <w:right w:val="none" w:sz="0" w:space="0" w:color="auto"/>
      </w:divBdr>
    </w:div>
    <w:div w:id="524713777">
      <w:bodyDiv w:val="1"/>
      <w:marLeft w:val="0"/>
      <w:marRight w:val="0"/>
      <w:marTop w:val="0"/>
      <w:marBottom w:val="0"/>
      <w:divBdr>
        <w:top w:val="none" w:sz="0" w:space="0" w:color="auto"/>
        <w:left w:val="none" w:sz="0" w:space="0" w:color="auto"/>
        <w:bottom w:val="none" w:sz="0" w:space="0" w:color="auto"/>
        <w:right w:val="none" w:sz="0" w:space="0" w:color="auto"/>
      </w:divBdr>
    </w:div>
    <w:div w:id="586620399">
      <w:bodyDiv w:val="1"/>
      <w:marLeft w:val="0"/>
      <w:marRight w:val="0"/>
      <w:marTop w:val="0"/>
      <w:marBottom w:val="0"/>
      <w:divBdr>
        <w:top w:val="none" w:sz="0" w:space="0" w:color="auto"/>
        <w:left w:val="none" w:sz="0" w:space="0" w:color="auto"/>
        <w:bottom w:val="none" w:sz="0" w:space="0" w:color="auto"/>
        <w:right w:val="none" w:sz="0" w:space="0" w:color="auto"/>
      </w:divBdr>
    </w:div>
    <w:div w:id="645623558">
      <w:bodyDiv w:val="1"/>
      <w:marLeft w:val="0"/>
      <w:marRight w:val="0"/>
      <w:marTop w:val="0"/>
      <w:marBottom w:val="0"/>
      <w:divBdr>
        <w:top w:val="none" w:sz="0" w:space="0" w:color="auto"/>
        <w:left w:val="none" w:sz="0" w:space="0" w:color="auto"/>
        <w:bottom w:val="none" w:sz="0" w:space="0" w:color="auto"/>
        <w:right w:val="none" w:sz="0" w:space="0" w:color="auto"/>
      </w:divBdr>
    </w:div>
    <w:div w:id="709692011">
      <w:bodyDiv w:val="1"/>
      <w:marLeft w:val="0"/>
      <w:marRight w:val="0"/>
      <w:marTop w:val="0"/>
      <w:marBottom w:val="0"/>
      <w:divBdr>
        <w:top w:val="none" w:sz="0" w:space="0" w:color="auto"/>
        <w:left w:val="none" w:sz="0" w:space="0" w:color="auto"/>
        <w:bottom w:val="none" w:sz="0" w:space="0" w:color="auto"/>
        <w:right w:val="none" w:sz="0" w:space="0" w:color="auto"/>
      </w:divBdr>
    </w:div>
    <w:div w:id="766535803">
      <w:bodyDiv w:val="1"/>
      <w:marLeft w:val="0"/>
      <w:marRight w:val="0"/>
      <w:marTop w:val="0"/>
      <w:marBottom w:val="0"/>
      <w:divBdr>
        <w:top w:val="none" w:sz="0" w:space="0" w:color="auto"/>
        <w:left w:val="none" w:sz="0" w:space="0" w:color="auto"/>
        <w:bottom w:val="none" w:sz="0" w:space="0" w:color="auto"/>
        <w:right w:val="none" w:sz="0" w:space="0" w:color="auto"/>
      </w:divBdr>
    </w:div>
    <w:div w:id="803740209">
      <w:bodyDiv w:val="1"/>
      <w:marLeft w:val="0"/>
      <w:marRight w:val="0"/>
      <w:marTop w:val="0"/>
      <w:marBottom w:val="0"/>
      <w:divBdr>
        <w:top w:val="none" w:sz="0" w:space="0" w:color="auto"/>
        <w:left w:val="none" w:sz="0" w:space="0" w:color="auto"/>
        <w:bottom w:val="none" w:sz="0" w:space="0" w:color="auto"/>
        <w:right w:val="none" w:sz="0" w:space="0" w:color="auto"/>
      </w:divBdr>
    </w:div>
    <w:div w:id="928656082">
      <w:bodyDiv w:val="1"/>
      <w:marLeft w:val="0"/>
      <w:marRight w:val="0"/>
      <w:marTop w:val="0"/>
      <w:marBottom w:val="0"/>
      <w:divBdr>
        <w:top w:val="none" w:sz="0" w:space="0" w:color="auto"/>
        <w:left w:val="none" w:sz="0" w:space="0" w:color="auto"/>
        <w:bottom w:val="none" w:sz="0" w:space="0" w:color="auto"/>
        <w:right w:val="none" w:sz="0" w:space="0" w:color="auto"/>
      </w:divBdr>
    </w:div>
    <w:div w:id="988679246">
      <w:bodyDiv w:val="1"/>
      <w:marLeft w:val="0"/>
      <w:marRight w:val="0"/>
      <w:marTop w:val="0"/>
      <w:marBottom w:val="0"/>
      <w:divBdr>
        <w:top w:val="none" w:sz="0" w:space="0" w:color="auto"/>
        <w:left w:val="none" w:sz="0" w:space="0" w:color="auto"/>
        <w:bottom w:val="none" w:sz="0" w:space="0" w:color="auto"/>
        <w:right w:val="none" w:sz="0" w:space="0" w:color="auto"/>
      </w:divBdr>
      <w:divsChild>
        <w:div w:id="610942625">
          <w:marLeft w:val="0"/>
          <w:marRight w:val="0"/>
          <w:marTop w:val="0"/>
          <w:marBottom w:val="540"/>
          <w:divBdr>
            <w:top w:val="none" w:sz="0" w:space="0" w:color="auto"/>
            <w:left w:val="none" w:sz="0" w:space="0" w:color="auto"/>
            <w:bottom w:val="none" w:sz="0" w:space="0" w:color="auto"/>
            <w:right w:val="none" w:sz="0" w:space="0" w:color="auto"/>
          </w:divBdr>
          <w:divsChild>
            <w:div w:id="1174999729">
              <w:marLeft w:val="0"/>
              <w:marRight w:val="0"/>
              <w:marTop w:val="0"/>
              <w:marBottom w:val="0"/>
              <w:divBdr>
                <w:top w:val="none" w:sz="0" w:space="0" w:color="auto"/>
                <w:left w:val="none" w:sz="0" w:space="0" w:color="auto"/>
                <w:bottom w:val="none" w:sz="0" w:space="0" w:color="auto"/>
                <w:right w:val="none" w:sz="0" w:space="0" w:color="auto"/>
              </w:divBdr>
              <w:divsChild>
                <w:div w:id="1310940482">
                  <w:marLeft w:val="0"/>
                  <w:marRight w:val="210"/>
                  <w:marTop w:val="0"/>
                  <w:marBottom w:val="0"/>
                  <w:divBdr>
                    <w:top w:val="none" w:sz="0" w:space="0" w:color="auto"/>
                    <w:left w:val="none" w:sz="0" w:space="0" w:color="auto"/>
                    <w:bottom w:val="none" w:sz="0" w:space="0" w:color="auto"/>
                    <w:right w:val="none" w:sz="0" w:space="0" w:color="auto"/>
                  </w:divBdr>
                </w:div>
              </w:divsChild>
            </w:div>
          </w:divsChild>
        </w:div>
      </w:divsChild>
    </w:div>
    <w:div w:id="1006906199">
      <w:bodyDiv w:val="1"/>
      <w:marLeft w:val="0"/>
      <w:marRight w:val="0"/>
      <w:marTop w:val="0"/>
      <w:marBottom w:val="0"/>
      <w:divBdr>
        <w:top w:val="none" w:sz="0" w:space="0" w:color="auto"/>
        <w:left w:val="none" w:sz="0" w:space="0" w:color="auto"/>
        <w:bottom w:val="none" w:sz="0" w:space="0" w:color="auto"/>
        <w:right w:val="none" w:sz="0" w:space="0" w:color="auto"/>
      </w:divBdr>
    </w:div>
    <w:div w:id="1013263797">
      <w:bodyDiv w:val="1"/>
      <w:marLeft w:val="0"/>
      <w:marRight w:val="0"/>
      <w:marTop w:val="0"/>
      <w:marBottom w:val="0"/>
      <w:divBdr>
        <w:top w:val="none" w:sz="0" w:space="0" w:color="auto"/>
        <w:left w:val="none" w:sz="0" w:space="0" w:color="auto"/>
        <w:bottom w:val="none" w:sz="0" w:space="0" w:color="auto"/>
        <w:right w:val="none" w:sz="0" w:space="0" w:color="auto"/>
      </w:divBdr>
    </w:div>
    <w:div w:id="1025865651">
      <w:bodyDiv w:val="1"/>
      <w:marLeft w:val="0"/>
      <w:marRight w:val="0"/>
      <w:marTop w:val="0"/>
      <w:marBottom w:val="0"/>
      <w:divBdr>
        <w:top w:val="none" w:sz="0" w:space="0" w:color="auto"/>
        <w:left w:val="none" w:sz="0" w:space="0" w:color="auto"/>
        <w:bottom w:val="none" w:sz="0" w:space="0" w:color="auto"/>
        <w:right w:val="none" w:sz="0" w:space="0" w:color="auto"/>
      </w:divBdr>
    </w:div>
    <w:div w:id="1060252210">
      <w:bodyDiv w:val="1"/>
      <w:marLeft w:val="0"/>
      <w:marRight w:val="0"/>
      <w:marTop w:val="0"/>
      <w:marBottom w:val="0"/>
      <w:divBdr>
        <w:top w:val="none" w:sz="0" w:space="0" w:color="auto"/>
        <w:left w:val="none" w:sz="0" w:space="0" w:color="auto"/>
        <w:bottom w:val="none" w:sz="0" w:space="0" w:color="auto"/>
        <w:right w:val="none" w:sz="0" w:space="0" w:color="auto"/>
      </w:divBdr>
    </w:div>
    <w:div w:id="1131288599">
      <w:bodyDiv w:val="1"/>
      <w:marLeft w:val="0"/>
      <w:marRight w:val="0"/>
      <w:marTop w:val="0"/>
      <w:marBottom w:val="0"/>
      <w:divBdr>
        <w:top w:val="none" w:sz="0" w:space="0" w:color="auto"/>
        <w:left w:val="none" w:sz="0" w:space="0" w:color="auto"/>
        <w:bottom w:val="none" w:sz="0" w:space="0" w:color="auto"/>
        <w:right w:val="none" w:sz="0" w:space="0" w:color="auto"/>
      </w:divBdr>
    </w:div>
    <w:div w:id="1160383581">
      <w:bodyDiv w:val="1"/>
      <w:marLeft w:val="0"/>
      <w:marRight w:val="0"/>
      <w:marTop w:val="0"/>
      <w:marBottom w:val="0"/>
      <w:divBdr>
        <w:top w:val="none" w:sz="0" w:space="0" w:color="auto"/>
        <w:left w:val="none" w:sz="0" w:space="0" w:color="auto"/>
        <w:bottom w:val="none" w:sz="0" w:space="0" w:color="auto"/>
        <w:right w:val="none" w:sz="0" w:space="0" w:color="auto"/>
      </w:divBdr>
    </w:div>
    <w:div w:id="1478953391">
      <w:bodyDiv w:val="1"/>
      <w:marLeft w:val="0"/>
      <w:marRight w:val="0"/>
      <w:marTop w:val="0"/>
      <w:marBottom w:val="0"/>
      <w:divBdr>
        <w:top w:val="none" w:sz="0" w:space="0" w:color="auto"/>
        <w:left w:val="none" w:sz="0" w:space="0" w:color="auto"/>
        <w:bottom w:val="none" w:sz="0" w:space="0" w:color="auto"/>
        <w:right w:val="none" w:sz="0" w:space="0" w:color="auto"/>
      </w:divBdr>
    </w:div>
    <w:div w:id="1542858582">
      <w:bodyDiv w:val="1"/>
      <w:marLeft w:val="0"/>
      <w:marRight w:val="0"/>
      <w:marTop w:val="0"/>
      <w:marBottom w:val="0"/>
      <w:divBdr>
        <w:top w:val="none" w:sz="0" w:space="0" w:color="auto"/>
        <w:left w:val="none" w:sz="0" w:space="0" w:color="auto"/>
        <w:bottom w:val="none" w:sz="0" w:space="0" w:color="auto"/>
        <w:right w:val="none" w:sz="0" w:space="0" w:color="auto"/>
      </w:divBdr>
    </w:div>
    <w:div w:id="1584071857">
      <w:bodyDiv w:val="1"/>
      <w:marLeft w:val="0"/>
      <w:marRight w:val="0"/>
      <w:marTop w:val="0"/>
      <w:marBottom w:val="0"/>
      <w:divBdr>
        <w:top w:val="none" w:sz="0" w:space="0" w:color="auto"/>
        <w:left w:val="none" w:sz="0" w:space="0" w:color="auto"/>
        <w:bottom w:val="none" w:sz="0" w:space="0" w:color="auto"/>
        <w:right w:val="none" w:sz="0" w:space="0" w:color="auto"/>
      </w:divBdr>
    </w:div>
    <w:div w:id="1732270791">
      <w:bodyDiv w:val="1"/>
      <w:marLeft w:val="0"/>
      <w:marRight w:val="0"/>
      <w:marTop w:val="0"/>
      <w:marBottom w:val="0"/>
      <w:divBdr>
        <w:top w:val="none" w:sz="0" w:space="0" w:color="auto"/>
        <w:left w:val="none" w:sz="0" w:space="0" w:color="auto"/>
        <w:bottom w:val="none" w:sz="0" w:space="0" w:color="auto"/>
        <w:right w:val="none" w:sz="0" w:space="0" w:color="auto"/>
      </w:divBdr>
    </w:div>
    <w:div w:id="1779255550">
      <w:bodyDiv w:val="1"/>
      <w:marLeft w:val="0"/>
      <w:marRight w:val="0"/>
      <w:marTop w:val="0"/>
      <w:marBottom w:val="0"/>
      <w:divBdr>
        <w:top w:val="none" w:sz="0" w:space="0" w:color="auto"/>
        <w:left w:val="none" w:sz="0" w:space="0" w:color="auto"/>
        <w:bottom w:val="none" w:sz="0" w:space="0" w:color="auto"/>
        <w:right w:val="none" w:sz="0" w:space="0" w:color="auto"/>
      </w:divBdr>
    </w:div>
    <w:div w:id="1861116401">
      <w:bodyDiv w:val="1"/>
      <w:marLeft w:val="0"/>
      <w:marRight w:val="0"/>
      <w:marTop w:val="0"/>
      <w:marBottom w:val="0"/>
      <w:divBdr>
        <w:top w:val="none" w:sz="0" w:space="0" w:color="auto"/>
        <w:left w:val="none" w:sz="0" w:space="0" w:color="auto"/>
        <w:bottom w:val="none" w:sz="0" w:space="0" w:color="auto"/>
        <w:right w:val="none" w:sz="0" w:space="0" w:color="auto"/>
      </w:divBdr>
    </w:div>
    <w:div w:id="203013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s.emory.edu/professional-development/fellowships/advanced.html" TargetMode="External"/><Relationship Id="rId13" Type="http://schemas.openxmlformats.org/officeDocument/2006/relationships/hyperlink" Target="mailto:Helene.davis@emory.edu"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LGS.profdev@emory.ed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GS.profdev@emory.ed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aneyconnect.emory.edu/manage/login?realm=&amp;r=/portal/laney-connect-hu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LGS.profdev@emory.edu" TargetMode="External"/></Relationships>
</file>

<file path=word/_rels/header2.xml.rels><?xml version="1.0" encoding="UTF-8" standalone="yes"?>
<Relationships xmlns="http://schemas.openxmlformats.org/package/2006/relationships"><Relationship Id="rId3" Type="http://schemas.openxmlformats.org/officeDocument/2006/relationships/image" Target="cid:image001.png@01D79433.B404B7D0" TargetMode="External"/><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2171</Words>
  <Characters>12378</Characters>
  <Application>Microsoft Office Word</Application>
  <DocSecurity>8</DocSecurity>
  <Lines>103</Lines>
  <Paragraphs>29</Paragraphs>
  <ScaleCrop>false</ScaleCrop>
  <HeadingPairs>
    <vt:vector size="2" baseType="variant">
      <vt:variant>
        <vt:lpstr>Title</vt:lpstr>
      </vt:variant>
      <vt:variant>
        <vt:i4>1</vt:i4>
      </vt:variant>
    </vt:vector>
  </HeadingPairs>
  <TitlesOfParts>
    <vt:vector size="1" baseType="lpstr">
      <vt:lpstr>ROBERT W</vt:lpstr>
    </vt:vector>
  </TitlesOfParts>
  <Company>Emory University</Company>
  <LinksUpToDate>false</LinksUpToDate>
  <CharactersWithSpaces>14520</CharactersWithSpaces>
  <SharedDoc>false</SharedDoc>
  <HLinks>
    <vt:vector size="36" baseType="variant">
      <vt:variant>
        <vt:i4>5767249</vt:i4>
      </vt:variant>
      <vt:variant>
        <vt:i4>15</vt:i4>
      </vt:variant>
      <vt:variant>
        <vt:i4>0</vt:i4>
      </vt:variant>
      <vt:variant>
        <vt:i4>5</vt:i4>
      </vt:variant>
      <vt:variant>
        <vt:lpwstr>http://edc.library.emory.edu/</vt:lpwstr>
      </vt:variant>
      <vt:variant>
        <vt:lpwstr/>
      </vt:variant>
      <vt:variant>
        <vt:i4>7340060</vt:i4>
      </vt:variant>
      <vt:variant>
        <vt:i4>12</vt:i4>
      </vt:variant>
      <vt:variant>
        <vt:i4>0</vt:i4>
      </vt:variant>
      <vt:variant>
        <vt:i4>5</vt:i4>
      </vt:variant>
      <vt:variant>
        <vt:lpwstr>mailto:linda.nodine@emory.edu</vt:lpwstr>
      </vt:variant>
      <vt:variant>
        <vt:lpwstr/>
      </vt:variant>
      <vt:variant>
        <vt:i4>1704038</vt:i4>
      </vt:variant>
      <vt:variant>
        <vt:i4>9</vt:i4>
      </vt:variant>
      <vt:variant>
        <vt:i4>0</vt:i4>
      </vt:variant>
      <vt:variant>
        <vt:i4>5</vt:i4>
      </vt:variant>
      <vt:variant>
        <vt:lpwstr>mailto:eul-libjobs@emory.edu</vt:lpwstr>
      </vt:variant>
      <vt:variant>
        <vt:lpwstr/>
      </vt:variant>
      <vt:variant>
        <vt:i4>1704038</vt:i4>
      </vt:variant>
      <vt:variant>
        <vt:i4>6</vt:i4>
      </vt:variant>
      <vt:variant>
        <vt:i4>0</vt:i4>
      </vt:variant>
      <vt:variant>
        <vt:i4>5</vt:i4>
      </vt:variant>
      <vt:variant>
        <vt:lpwstr>mailto:eul-libjobs@emory.edu</vt:lpwstr>
      </vt:variant>
      <vt:variant>
        <vt:lpwstr/>
      </vt:variant>
      <vt:variant>
        <vt:i4>1179773</vt:i4>
      </vt:variant>
      <vt:variant>
        <vt:i4>3</vt:i4>
      </vt:variant>
      <vt:variant>
        <vt:i4>0</vt:i4>
      </vt:variant>
      <vt:variant>
        <vt:i4>5</vt:i4>
      </vt:variant>
      <vt:variant>
        <vt:lpwstr>http://www.gs.emory.edu/financial_support/advanced.html</vt:lpwstr>
      </vt:variant>
      <vt:variant>
        <vt:lpwstr/>
      </vt:variant>
      <vt:variant>
        <vt:i4>3801165</vt:i4>
      </vt:variant>
      <vt:variant>
        <vt:i4>0</vt:i4>
      </vt:variant>
      <vt:variant>
        <vt:i4>0</vt:i4>
      </vt:variant>
      <vt:variant>
        <vt:i4>5</vt:i4>
      </vt:variant>
      <vt:variant>
        <vt:lpwstr>http://www.gs.emory.edu/resources/financial.php?entity_id=18</vt:lpwstr>
      </vt:variant>
      <vt:variant>
        <vt:lpwstr>eligibility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W</dc:title>
  <dc:creator>General Libraries</dc:creator>
  <cp:lastModifiedBy>Suh, Mike</cp:lastModifiedBy>
  <cp:revision>50</cp:revision>
  <cp:lastPrinted>2022-11-03T17:14:00Z</cp:lastPrinted>
  <dcterms:created xsi:type="dcterms:W3CDTF">2023-10-02T03:08:00Z</dcterms:created>
  <dcterms:modified xsi:type="dcterms:W3CDTF">2026-09-23T16:35:00Z</dcterms:modified>
</cp:coreProperties>
</file>